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1F7" w14:textId="50775259" w:rsidR="00B33B94" w:rsidRPr="008E72E7" w:rsidRDefault="004C6E93" w:rsidP="008E72E7">
      <w:pPr>
        <w:jc w:val="center"/>
        <w:rPr>
          <w:b/>
          <w:bCs/>
        </w:rPr>
      </w:pPr>
      <w:bookmarkStart w:id="0" w:name="_GoBack"/>
      <w:bookmarkEnd w:id="0"/>
      <w:r w:rsidRPr="008E72E7">
        <w:rPr>
          <w:b/>
          <w:bCs/>
        </w:rPr>
        <w:t>STATE</w:t>
      </w:r>
      <w:r w:rsidR="00B33B94" w:rsidRPr="008E72E7">
        <w:rPr>
          <w:b/>
          <w:bCs/>
        </w:rPr>
        <w:t xml:space="preserve"> OF LOUISIANA</w:t>
      </w:r>
    </w:p>
    <w:p w14:paraId="52DFB09A" w14:textId="77777777" w:rsidR="00B33B94" w:rsidRPr="008E72E7" w:rsidRDefault="00B82485" w:rsidP="008E72E7">
      <w:pPr>
        <w:jc w:val="center"/>
        <w:rPr>
          <w:b/>
          <w:bCs/>
        </w:rPr>
      </w:pPr>
      <w:r w:rsidRPr="008E72E7">
        <w:rPr>
          <w:b/>
          <w:bCs/>
        </w:rPr>
        <w:t xml:space="preserve">LOUISIANA </w:t>
      </w:r>
      <w:r w:rsidR="00B33B94" w:rsidRPr="008E72E7">
        <w:rPr>
          <w:b/>
          <w:bCs/>
        </w:rPr>
        <w:t>DEPARTMENT OF TRANSPORTATION AND DEVELOPMENT</w:t>
      </w:r>
    </w:p>
    <w:p w14:paraId="6A86F5E9" w14:textId="77777777" w:rsidR="00B33B94" w:rsidRPr="008E72E7" w:rsidRDefault="00B33B94" w:rsidP="008E72E7">
      <w:pPr>
        <w:jc w:val="center"/>
        <w:rPr>
          <w:b/>
          <w:bCs/>
        </w:rPr>
      </w:pPr>
    </w:p>
    <w:p w14:paraId="5694D00C" w14:textId="77777777" w:rsidR="008974A4" w:rsidRPr="008E72E7" w:rsidRDefault="008974A4" w:rsidP="008E72E7">
      <w:pPr>
        <w:jc w:val="center"/>
        <w:rPr>
          <w:b/>
          <w:bCs/>
        </w:rPr>
      </w:pPr>
      <w:r w:rsidRPr="008E72E7">
        <w:rPr>
          <w:b/>
          <w:bCs/>
        </w:rPr>
        <w:t>SIDEWALK AGREEMENT</w:t>
      </w:r>
    </w:p>
    <w:p w14:paraId="25FE457C" w14:textId="4B3ACCC9" w:rsidR="00B33B94" w:rsidRPr="008E72E7" w:rsidRDefault="004C6E93" w:rsidP="008E72E7">
      <w:pPr>
        <w:jc w:val="center"/>
        <w:rPr>
          <w:b/>
          <w:bCs/>
          <w:color w:val="FF0000"/>
        </w:rPr>
      </w:pPr>
      <w:r w:rsidRPr="008E72E7">
        <w:rPr>
          <w:b/>
          <w:bCs/>
        </w:rPr>
        <w:t>STATE</w:t>
      </w:r>
      <w:r w:rsidR="00B33B94" w:rsidRPr="008E72E7">
        <w:rPr>
          <w:b/>
          <w:bCs/>
        </w:rPr>
        <w:t xml:space="preserve"> PROJECT NO.</w:t>
      </w:r>
      <w:r w:rsidR="00D51592" w:rsidRPr="008E72E7">
        <w:rPr>
          <w:b/>
          <w:bCs/>
        </w:rPr>
        <w:t xml:space="preserve"> </w:t>
      </w:r>
      <w:proofErr w:type="spellStart"/>
      <w:r w:rsidR="00273FFF" w:rsidRPr="008E72E7">
        <w:rPr>
          <w:b/>
          <w:bCs/>
          <w:color w:val="FF0000"/>
        </w:rPr>
        <w:t>H.xxxxxx</w:t>
      </w:r>
      <w:proofErr w:type="spellEnd"/>
    </w:p>
    <w:p w14:paraId="26BC79D2" w14:textId="5738D7A3" w:rsidR="00874878" w:rsidRPr="008E72E7" w:rsidRDefault="004C6E93" w:rsidP="008E72E7">
      <w:pPr>
        <w:jc w:val="center"/>
        <w:rPr>
          <w:b/>
          <w:bCs/>
          <w:color w:val="FF0000"/>
        </w:rPr>
      </w:pPr>
      <w:r w:rsidRPr="008E72E7">
        <w:rPr>
          <w:b/>
          <w:bCs/>
        </w:rPr>
        <w:t>FEDERAL</w:t>
      </w:r>
      <w:r w:rsidR="00874878" w:rsidRPr="008E72E7">
        <w:rPr>
          <w:b/>
          <w:bCs/>
        </w:rPr>
        <w:t xml:space="preserve"> </w:t>
      </w:r>
      <w:r w:rsidR="00506644" w:rsidRPr="008E72E7">
        <w:rPr>
          <w:b/>
          <w:bCs/>
        </w:rPr>
        <w:t xml:space="preserve">AID </w:t>
      </w:r>
      <w:r w:rsidR="00874878" w:rsidRPr="008E72E7">
        <w:rPr>
          <w:b/>
          <w:bCs/>
        </w:rPr>
        <w:t xml:space="preserve">PROJECT NO. </w:t>
      </w:r>
      <w:proofErr w:type="spellStart"/>
      <w:r w:rsidR="00874878" w:rsidRPr="008E72E7">
        <w:rPr>
          <w:b/>
          <w:bCs/>
          <w:color w:val="FF0000"/>
        </w:rPr>
        <w:t>Hxxxxx</w:t>
      </w:r>
      <w:proofErr w:type="spellEnd"/>
    </w:p>
    <w:p w14:paraId="279A239D" w14:textId="77777777" w:rsidR="00B33B94" w:rsidRPr="008E72E7" w:rsidRDefault="008974A4" w:rsidP="008E72E7">
      <w:pPr>
        <w:jc w:val="center"/>
        <w:rPr>
          <w:b/>
          <w:bCs/>
          <w:color w:val="FF0000"/>
        </w:rPr>
      </w:pPr>
      <w:r w:rsidRPr="008E72E7">
        <w:rPr>
          <w:b/>
          <w:bCs/>
          <w:color w:val="FF0000"/>
        </w:rPr>
        <w:t>NAME OF PROJECT</w:t>
      </w:r>
    </w:p>
    <w:p w14:paraId="5F550BF6" w14:textId="77777777" w:rsidR="00B33B94" w:rsidRPr="008E72E7" w:rsidRDefault="009D7E97" w:rsidP="008E72E7">
      <w:pPr>
        <w:jc w:val="center"/>
        <w:rPr>
          <w:b/>
          <w:bCs/>
          <w:color w:val="FF0000"/>
        </w:rPr>
      </w:pPr>
      <w:r w:rsidRPr="008E72E7">
        <w:rPr>
          <w:b/>
          <w:bCs/>
          <w:color w:val="FF0000"/>
        </w:rPr>
        <w:t>NAME OF ROUTE</w:t>
      </w:r>
    </w:p>
    <w:p w14:paraId="5CB8B29C" w14:textId="77777777" w:rsidR="00B33B94" w:rsidRPr="008E72E7" w:rsidRDefault="00335425" w:rsidP="008E72E7">
      <w:pPr>
        <w:jc w:val="center"/>
        <w:rPr>
          <w:b/>
          <w:bCs/>
        </w:rPr>
      </w:pPr>
      <w:r w:rsidRPr="008E72E7">
        <w:rPr>
          <w:b/>
          <w:bCs/>
          <w:color w:val="FF0000"/>
        </w:rPr>
        <w:t>NAME OF</w:t>
      </w:r>
      <w:r w:rsidR="008974A4" w:rsidRPr="008E72E7">
        <w:rPr>
          <w:b/>
          <w:bCs/>
          <w:color w:val="FF0000"/>
        </w:rPr>
        <w:t xml:space="preserve"> </w:t>
      </w:r>
      <w:r w:rsidR="00B33B94" w:rsidRPr="008E72E7">
        <w:rPr>
          <w:b/>
          <w:bCs/>
          <w:color w:val="FF0000"/>
        </w:rPr>
        <w:t>PARISH</w:t>
      </w:r>
    </w:p>
    <w:p w14:paraId="34A8E722" w14:textId="77777777" w:rsidR="00B33B94" w:rsidRPr="008E72E7" w:rsidRDefault="00B33B94" w:rsidP="008E72E7"/>
    <w:p w14:paraId="4EB7E2BC" w14:textId="0E24631D" w:rsidR="00B33B94" w:rsidRPr="008E72E7" w:rsidRDefault="00B33B94" w:rsidP="008E72E7">
      <w:pPr>
        <w:jc w:val="both"/>
        <w:rPr>
          <w:b/>
        </w:rPr>
      </w:pPr>
      <w:r w:rsidRPr="008E72E7">
        <w:rPr>
          <w:b/>
        </w:rPr>
        <w:t>THIS AGREEMENT</w:t>
      </w:r>
      <w:r w:rsidR="008D5278" w:rsidRPr="008E72E7">
        <w:t>, made and executed in two</w:t>
      </w:r>
      <w:r w:rsidRPr="008E72E7">
        <w:t xml:space="preserve"> </w:t>
      </w:r>
      <w:r w:rsidR="008E72E7">
        <w:t xml:space="preserve">(2) </w:t>
      </w:r>
      <w:r w:rsidRPr="008E72E7">
        <w:t>original</w:t>
      </w:r>
      <w:r w:rsidR="006F7058" w:rsidRPr="008E72E7">
        <w:t>s</w:t>
      </w:r>
      <w:r w:rsidRPr="008E72E7">
        <w:t xml:space="preserve"> on this _______ day of _____________________, 20</w:t>
      </w:r>
      <w:r w:rsidR="008F5A52" w:rsidRPr="008E72E7">
        <w:t>____</w:t>
      </w:r>
      <w:r w:rsidRPr="008E72E7">
        <w:t>, by and between the</w:t>
      </w:r>
      <w:r w:rsidR="00E743DD" w:rsidRPr="008E72E7">
        <w:t xml:space="preserve"> </w:t>
      </w:r>
      <w:r w:rsidR="00E743DD" w:rsidRPr="008E72E7">
        <w:rPr>
          <w:b/>
        </w:rPr>
        <w:t>Louisiana</w:t>
      </w:r>
      <w:r w:rsidRPr="008E72E7">
        <w:t xml:space="preserve"> </w:t>
      </w:r>
      <w:r w:rsidRPr="008E72E7">
        <w:rPr>
          <w:b/>
        </w:rPr>
        <w:t>Department of Transportation and Development,</w:t>
      </w:r>
      <w:r w:rsidRPr="008E72E7">
        <w:t xml:space="preserve"> hereinafter referred to as </w:t>
      </w:r>
      <w:r w:rsidR="008974A4" w:rsidRPr="008E72E7">
        <w:rPr>
          <w:b/>
        </w:rPr>
        <w:t>DOTD</w:t>
      </w:r>
      <w:r w:rsidRPr="008E72E7">
        <w:rPr>
          <w:b/>
        </w:rPr>
        <w:t>,</w:t>
      </w:r>
      <w:r w:rsidRPr="008E72E7">
        <w:t xml:space="preserve"> and the </w:t>
      </w:r>
      <w:r w:rsidR="008974A4" w:rsidRPr="008E72E7">
        <w:rPr>
          <w:b/>
          <w:color w:val="FF0000"/>
        </w:rPr>
        <w:t>Name of Entity</w:t>
      </w:r>
      <w:r w:rsidRPr="008E72E7">
        <w:t xml:space="preserve">, a political subdivision of the </w:t>
      </w:r>
      <w:r w:rsidR="004C6E93" w:rsidRPr="008E72E7">
        <w:t>State</w:t>
      </w:r>
      <w:r w:rsidRPr="008E72E7">
        <w:t xml:space="preserve"> of Lou</w:t>
      </w:r>
      <w:r w:rsidR="00B62227" w:rsidRPr="008E72E7">
        <w:t xml:space="preserve">isiana, hereinafter referred to as </w:t>
      </w:r>
      <w:r w:rsidR="00B62227" w:rsidRPr="008E72E7">
        <w:rPr>
          <w:b/>
        </w:rPr>
        <w:t>Entity</w:t>
      </w:r>
      <w:r w:rsidRPr="008E72E7">
        <w:rPr>
          <w:b/>
        </w:rPr>
        <w:t>;</w:t>
      </w:r>
    </w:p>
    <w:p w14:paraId="7F8228E6" w14:textId="77777777" w:rsidR="00B33B94" w:rsidRPr="008E72E7" w:rsidRDefault="00B33B94" w:rsidP="008E72E7"/>
    <w:p w14:paraId="3F680142" w14:textId="342F5C15" w:rsidR="00B33B94" w:rsidRPr="008E72E7" w:rsidRDefault="00B33B94" w:rsidP="008E72E7">
      <w:r w:rsidRPr="008E72E7">
        <w:rPr>
          <w:b/>
        </w:rPr>
        <w:t>WITNESSETH</w:t>
      </w:r>
      <w:r w:rsidRPr="008E72E7">
        <w:t xml:space="preserve">: </w:t>
      </w:r>
      <w:r w:rsidR="004C6E93" w:rsidRPr="008E72E7">
        <w:rPr>
          <w:color w:val="000000"/>
        </w:rPr>
        <w:t>That the parties hereto agree as follows:</w:t>
      </w:r>
    </w:p>
    <w:p w14:paraId="140504A4" w14:textId="77777777" w:rsidR="00B33B94" w:rsidRPr="008E72E7" w:rsidRDefault="00B33B94" w:rsidP="008E72E7"/>
    <w:p w14:paraId="1F8FBBE1" w14:textId="11D5491A" w:rsidR="00B33B94" w:rsidRPr="008E72E7" w:rsidRDefault="00B33B94" w:rsidP="008E72E7">
      <w:pPr>
        <w:jc w:val="both"/>
      </w:pPr>
      <w:r w:rsidRPr="008E72E7">
        <w:rPr>
          <w:b/>
        </w:rPr>
        <w:t>WHEREAS</w:t>
      </w:r>
      <w:r w:rsidR="00E75EE8" w:rsidRPr="008E72E7">
        <w:t xml:space="preserve">, </w:t>
      </w:r>
      <w:r w:rsidRPr="008E72E7">
        <w:t>DOTD is presently preparing plans for the</w:t>
      </w:r>
      <w:r w:rsidR="008974A4" w:rsidRPr="008E72E7">
        <w:t xml:space="preserve"> </w:t>
      </w:r>
      <w:r w:rsidR="002F049E" w:rsidRPr="008E72E7">
        <w:rPr>
          <w:color w:val="FF0000"/>
        </w:rPr>
        <w:t>[</w:t>
      </w:r>
      <w:r w:rsidR="008974A4" w:rsidRPr="008E72E7">
        <w:rPr>
          <w:color w:val="FF0000"/>
        </w:rPr>
        <w:t>enter scope of work</w:t>
      </w:r>
      <w:r w:rsidRPr="008E72E7">
        <w:rPr>
          <w:color w:val="FF0000"/>
        </w:rPr>
        <w:t xml:space="preserve">                  between Route</w:t>
      </w:r>
      <w:r w:rsidR="004C6E93" w:rsidRPr="008E72E7">
        <w:rPr>
          <w:color w:val="FF0000"/>
        </w:rPr>
        <w:t xml:space="preserve"> </w:t>
      </w:r>
      <w:r w:rsidR="00D51592" w:rsidRPr="008E72E7">
        <w:rPr>
          <w:color w:val="FF0000"/>
        </w:rPr>
        <w:t>___</w:t>
      </w:r>
      <w:r w:rsidRPr="008E72E7">
        <w:rPr>
          <w:color w:val="FF0000"/>
        </w:rPr>
        <w:t xml:space="preserve"> and</w:t>
      </w:r>
      <w:r w:rsidR="00D51592" w:rsidRPr="008E72E7">
        <w:rPr>
          <w:color w:val="FF0000"/>
        </w:rPr>
        <w:t xml:space="preserve"> ____ </w:t>
      </w:r>
      <w:r w:rsidRPr="008E72E7">
        <w:rPr>
          <w:color w:val="FF0000"/>
        </w:rPr>
        <w:t>to</w:t>
      </w:r>
      <w:r w:rsidR="00D51592" w:rsidRPr="008E72E7">
        <w:rPr>
          <w:color w:val="FF0000"/>
        </w:rPr>
        <w:t xml:space="preserve"> ______ </w:t>
      </w:r>
      <w:r w:rsidRPr="008E72E7">
        <w:rPr>
          <w:color w:val="FF0000"/>
        </w:rPr>
        <w:t>lanes</w:t>
      </w:r>
      <w:r w:rsidR="002F049E" w:rsidRPr="008E72E7">
        <w:rPr>
          <w:color w:val="FF0000"/>
        </w:rPr>
        <w:t>]</w:t>
      </w:r>
      <w:r w:rsidRPr="008E72E7">
        <w:t>, including the replacement of sidewalks where sidewalks presently exist</w:t>
      </w:r>
      <w:r w:rsidR="002C41BF" w:rsidRPr="008E72E7">
        <w:t xml:space="preserve"> and</w:t>
      </w:r>
      <w:r w:rsidR="00E75EE8" w:rsidRPr="008E72E7">
        <w:t>/or</w:t>
      </w:r>
      <w:r w:rsidR="002C41BF" w:rsidRPr="008E72E7">
        <w:t xml:space="preserve"> construction of new sidewalks</w:t>
      </w:r>
      <w:r w:rsidRPr="008E72E7">
        <w:t>; and</w:t>
      </w:r>
    </w:p>
    <w:p w14:paraId="68277855" w14:textId="77777777" w:rsidR="00B33B94" w:rsidRPr="008E72E7" w:rsidRDefault="00B33B94" w:rsidP="008E72E7">
      <w:pPr>
        <w:jc w:val="both"/>
      </w:pPr>
    </w:p>
    <w:p w14:paraId="4D404DAA" w14:textId="77777777" w:rsidR="00B33B94" w:rsidRPr="008E72E7" w:rsidRDefault="00B33B94" w:rsidP="008E72E7">
      <w:pPr>
        <w:jc w:val="both"/>
      </w:pPr>
      <w:r w:rsidRPr="008E72E7">
        <w:rPr>
          <w:b/>
        </w:rPr>
        <w:t>WHEREAS</w:t>
      </w:r>
      <w:r w:rsidR="00E75EE8" w:rsidRPr="008E72E7">
        <w:t xml:space="preserve">, </w:t>
      </w:r>
      <w:r w:rsidR="00B62227" w:rsidRPr="008E72E7">
        <w:t>Entity</w:t>
      </w:r>
      <w:r w:rsidR="00E75EE8" w:rsidRPr="008E72E7">
        <w:t xml:space="preserve"> has requested </w:t>
      </w:r>
      <w:r w:rsidRPr="008E72E7">
        <w:t xml:space="preserve">DOTD to include in its plans and construction </w:t>
      </w:r>
      <w:r w:rsidR="002F049E" w:rsidRPr="008E72E7">
        <w:rPr>
          <w:color w:val="FF0000"/>
        </w:rPr>
        <w:t>the installation of sidewalks at designated area</w:t>
      </w:r>
      <w:r w:rsidR="00D52BAF" w:rsidRPr="008E72E7">
        <w:rPr>
          <w:color w:val="FF0000"/>
        </w:rPr>
        <w:t>(</w:t>
      </w:r>
      <w:r w:rsidR="00E75EE8" w:rsidRPr="008E72E7">
        <w:rPr>
          <w:color w:val="FF0000"/>
        </w:rPr>
        <w:t>s</w:t>
      </w:r>
      <w:r w:rsidR="00D52BAF" w:rsidRPr="008E72E7">
        <w:rPr>
          <w:color w:val="FF0000"/>
        </w:rPr>
        <w:t>)</w:t>
      </w:r>
      <w:r w:rsidR="002F049E" w:rsidRPr="008E72E7">
        <w:rPr>
          <w:color w:val="FF0000"/>
        </w:rPr>
        <w:t xml:space="preserve"> along [enter location]</w:t>
      </w:r>
      <w:r w:rsidRPr="008E72E7">
        <w:t>; and</w:t>
      </w:r>
    </w:p>
    <w:p w14:paraId="36F0451B" w14:textId="77777777" w:rsidR="00B33B94" w:rsidRPr="008E72E7" w:rsidRDefault="00B33B94" w:rsidP="008E72E7">
      <w:pPr>
        <w:jc w:val="both"/>
      </w:pPr>
    </w:p>
    <w:p w14:paraId="3A97E830" w14:textId="24FB15E5" w:rsidR="00B33B94" w:rsidRPr="008E72E7" w:rsidRDefault="00B33B94" w:rsidP="008E72E7">
      <w:pPr>
        <w:jc w:val="both"/>
      </w:pPr>
      <w:r w:rsidRPr="008E72E7">
        <w:rPr>
          <w:b/>
        </w:rPr>
        <w:t>WHEREAS</w:t>
      </w:r>
      <w:r w:rsidR="00E75EE8" w:rsidRPr="008E72E7">
        <w:t xml:space="preserve">, DOTD is agreeable to </w:t>
      </w:r>
      <w:r w:rsidR="00B62227" w:rsidRPr="008E72E7">
        <w:t>Entity</w:t>
      </w:r>
      <w:r w:rsidRPr="008E72E7">
        <w:t>’s request</w:t>
      </w:r>
      <w:r w:rsidR="008E72E7">
        <w:t>,</w:t>
      </w:r>
      <w:r w:rsidRPr="008E72E7">
        <w:t xml:space="preserve"> </w:t>
      </w:r>
      <w:r w:rsidRPr="008E72E7">
        <w:rPr>
          <w:color w:val="FF0000"/>
        </w:rPr>
        <w:t xml:space="preserve">provided </w:t>
      </w:r>
      <w:r w:rsidR="00E75EE8" w:rsidRPr="008E72E7">
        <w:rPr>
          <w:color w:val="FF0000"/>
        </w:rPr>
        <w:t xml:space="preserve">that </w:t>
      </w:r>
      <w:r w:rsidRPr="008E72E7">
        <w:rPr>
          <w:color w:val="FF0000"/>
        </w:rPr>
        <w:t xml:space="preserve">the </w:t>
      </w:r>
      <w:r w:rsidR="00B62227" w:rsidRPr="008E72E7">
        <w:rPr>
          <w:color w:val="FF0000"/>
        </w:rPr>
        <w:t>Entity</w:t>
      </w:r>
      <w:r w:rsidRPr="008E72E7">
        <w:rPr>
          <w:color w:val="FF0000"/>
        </w:rPr>
        <w:t xml:space="preserve"> assumes the cost of construction of the sidewalk</w:t>
      </w:r>
      <w:r w:rsidR="00E75EE8" w:rsidRPr="008E72E7">
        <w:rPr>
          <w:color w:val="FF0000"/>
        </w:rPr>
        <w:t>(</w:t>
      </w:r>
      <w:r w:rsidRPr="008E72E7">
        <w:rPr>
          <w:color w:val="FF0000"/>
        </w:rPr>
        <w:t>s</w:t>
      </w:r>
      <w:r w:rsidR="00E75EE8" w:rsidRPr="008E72E7">
        <w:rPr>
          <w:color w:val="FF0000"/>
        </w:rPr>
        <w:t>)</w:t>
      </w:r>
      <w:r w:rsidRPr="008E72E7">
        <w:rPr>
          <w:color w:val="FF0000"/>
        </w:rPr>
        <w:t xml:space="preserve"> </w:t>
      </w:r>
      <w:r w:rsidRPr="008E72E7">
        <w:t xml:space="preserve">and </w:t>
      </w:r>
      <w:r w:rsidR="00E75EE8" w:rsidRPr="008E72E7">
        <w:t xml:space="preserve">Entity agrees that, </w:t>
      </w:r>
      <w:r w:rsidRPr="008E72E7">
        <w:t>upon completion of construction</w:t>
      </w:r>
      <w:r w:rsidR="008E72E7">
        <w:t>,</w:t>
      </w:r>
      <w:r w:rsidRPr="008E72E7">
        <w:t xml:space="preserve"> </w:t>
      </w:r>
      <w:r w:rsidR="00E75EE8" w:rsidRPr="008E72E7">
        <w:t>Entity assumes ownership and responsibility for opera</w:t>
      </w:r>
      <w:r w:rsidR="00D52BAF" w:rsidRPr="008E72E7">
        <w:t>tion and maintenance of</w:t>
      </w:r>
      <w:r w:rsidR="00E75EE8" w:rsidRPr="008E72E7">
        <w:t xml:space="preserve"> the sidewalk(s).</w:t>
      </w:r>
    </w:p>
    <w:p w14:paraId="70B348EF" w14:textId="77777777" w:rsidR="00B33B94" w:rsidRPr="008E72E7" w:rsidRDefault="00B33B94" w:rsidP="008E72E7">
      <w:pPr>
        <w:jc w:val="both"/>
      </w:pPr>
    </w:p>
    <w:p w14:paraId="2901EE50" w14:textId="77777777" w:rsidR="00B33B94" w:rsidRPr="008E72E7" w:rsidRDefault="00B33B94" w:rsidP="008E72E7">
      <w:pPr>
        <w:jc w:val="both"/>
      </w:pPr>
      <w:r w:rsidRPr="008E72E7">
        <w:rPr>
          <w:b/>
        </w:rPr>
        <w:t>NOW, THEREFORE</w:t>
      </w:r>
      <w:r w:rsidRPr="008E72E7">
        <w:t>, in consideration of the premises and mutual dependent covenants herein contained, the parties hereto agree as follows:</w:t>
      </w:r>
    </w:p>
    <w:p w14:paraId="4A2045B5" w14:textId="77777777" w:rsidR="00B33B94" w:rsidRPr="008E72E7" w:rsidRDefault="00B33B94" w:rsidP="008E72E7"/>
    <w:p w14:paraId="531F1801" w14:textId="77777777" w:rsidR="00184245" w:rsidRPr="008E72E7" w:rsidRDefault="00184245" w:rsidP="008E72E7">
      <w:r w:rsidRPr="008E72E7">
        <w:t>The foregoing recitals are hereby incorporated into this agreement.</w:t>
      </w:r>
    </w:p>
    <w:p w14:paraId="6AE8C3BD" w14:textId="77777777" w:rsidR="00184245" w:rsidRPr="008E72E7" w:rsidRDefault="00184245" w:rsidP="008E72E7"/>
    <w:p w14:paraId="7EAA20A5" w14:textId="77777777" w:rsidR="00B33B94" w:rsidRPr="008E72E7" w:rsidRDefault="00B33B94" w:rsidP="008E72E7">
      <w:pPr>
        <w:jc w:val="center"/>
      </w:pPr>
      <w:r w:rsidRPr="008E72E7">
        <w:rPr>
          <w:b/>
          <w:bCs/>
        </w:rPr>
        <w:t>ARTICLE I</w:t>
      </w:r>
    </w:p>
    <w:p w14:paraId="5FB344DD" w14:textId="77777777" w:rsidR="00B33B94" w:rsidRPr="008E72E7" w:rsidRDefault="00B33B94" w:rsidP="008E72E7"/>
    <w:p w14:paraId="7B65B3EA" w14:textId="685150CB" w:rsidR="00B33B94" w:rsidRPr="008E72E7" w:rsidRDefault="00B33B94" w:rsidP="008E72E7">
      <w:pPr>
        <w:jc w:val="both"/>
        <w:rPr>
          <w:b/>
        </w:rPr>
      </w:pPr>
      <w:r w:rsidRPr="008E72E7">
        <w:t>For the purpose of identification, the construction of the project</w:t>
      </w:r>
      <w:r w:rsidR="008E72E7">
        <w:t>,</w:t>
      </w:r>
      <w:r w:rsidRPr="008E72E7">
        <w:t xml:space="preserve"> including the proposed sidewalks</w:t>
      </w:r>
      <w:r w:rsidR="008E72E7">
        <w:t>,</w:t>
      </w:r>
      <w:r w:rsidRPr="008E72E7">
        <w:t xml:space="preserve"> will be designated as </w:t>
      </w:r>
      <w:r w:rsidR="004C6E93" w:rsidRPr="008E72E7">
        <w:rPr>
          <w:b/>
        </w:rPr>
        <w:t>State</w:t>
      </w:r>
      <w:r w:rsidRPr="008E72E7">
        <w:rPr>
          <w:b/>
        </w:rPr>
        <w:t xml:space="preserve"> Project No.</w:t>
      </w:r>
      <w:r w:rsidR="00DB3DFD" w:rsidRPr="008E72E7">
        <w:rPr>
          <w:b/>
        </w:rPr>
        <w:t xml:space="preserve"> </w:t>
      </w:r>
      <w:proofErr w:type="spellStart"/>
      <w:r w:rsidR="00273FFF" w:rsidRPr="008E72E7">
        <w:rPr>
          <w:b/>
          <w:color w:val="FF0000"/>
        </w:rPr>
        <w:t>H.xxxxxx</w:t>
      </w:r>
      <w:proofErr w:type="spellEnd"/>
      <w:r w:rsidR="00874878" w:rsidRPr="008E72E7">
        <w:rPr>
          <w:color w:val="FF0000"/>
        </w:rPr>
        <w:t xml:space="preserve"> </w:t>
      </w:r>
      <w:r w:rsidR="00874878" w:rsidRPr="008E72E7">
        <w:t xml:space="preserve">and </w:t>
      </w:r>
      <w:r w:rsidR="004C6E93" w:rsidRPr="008E72E7">
        <w:rPr>
          <w:b/>
        </w:rPr>
        <w:t>Federal</w:t>
      </w:r>
      <w:r w:rsidR="00874878" w:rsidRPr="008E72E7">
        <w:rPr>
          <w:b/>
        </w:rPr>
        <w:t xml:space="preserve"> </w:t>
      </w:r>
      <w:r w:rsidR="00A84B36" w:rsidRPr="008E72E7">
        <w:rPr>
          <w:b/>
        </w:rPr>
        <w:t xml:space="preserve">Aid </w:t>
      </w:r>
      <w:r w:rsidR="00874878" w:rsidRPr="008E72E7">
        <w:rPr>
          <w:b/>
        </w:rPr>
        <w:t xml:space="preserve">Project No. </w:t>
      </w:r>
      <w:proofErr w:type="spellStart"/>
      <w:r w:rsidR="00874878" w:rsidRPr="008E72E7">
        <w:rPr>
          <w:b/>
          <w:color w:val="FF0000"/>
        </w:rPr>
        <w:t>Hxxxxx</w:t>
      </w:r>
      <w:proofErr w:type="spellEnd"/>
      <w:r w:rsidRPr="008E72E7">
        <w:rPr>
          <w:b/>
        </w:rPr>
        <w:t>.</w:t>
      </w:r>
    </w:p>
    <w:p w14:paraId="07B40BDA" w14:textId="77777777" w:rsidR="00B33B94" w:rsidRPr="008E72E7" w:rsidRDefault="00B33B94" w:rsidP="008E72E7"/>
    <w:p w14:paraId="213756C8" w14:textId="77777777" w:rsidR="00B33B94" w:rsidRPr="008E72E7" w:rsidRDefault="00B33B94" w:rsidP="008E72E7">
      <w:pPr>
        <w:jc w:val="center"/>
      </w:pPr>
      <w:r w:rsidRPr="008E72E7">
        <w:rPr>
          <w:b/>
          <w:bCs/>
        </w:rPr>
        <w:t>ARTICLE II</w:t>
      </w:r>
    </w:p>
    <w:p w14:paraId="6308ED0D" w14:textId="77777777" w:rsidR="00B33B94" w:rsidRPr="008E72E7" w:rsidRDefault="00B33B94" w:rsidP="008E72E7"/>
    <w:p w14:paraId="687B06FA" w14:textId="77777777" w:rsidR="00B33B94" w:rsidRPr="008E72E7" w:rsidRDefault="00B62227" w:rsidP="008E72E7">
      <w:pPr>
        <w:jc w:val="both"/>
      </w:pPr>
      <w:r w:rsidRPr="008E72E7">
        <w:t>Entity</w:t>
      </w:r>
      <w:r w:rsidR="00B33B94" w:rsidRPr="008E72E7">
        <w:t xml:space="preserve"> will furnish all services incidental to the acquisition of all servitudes which may be required for the construction of the sidewalks along the project described herein. </w:t>
      </w:r>
    </w:p>
    <w:p w14:paraId="52C79D4E" w14:textId="77777777" w:rsidR="00B33B94" w:rsidRPr="008E72E7" w:rsidRDefault="00B33B94" w:rsidP="008E72E7"/>
    <w:p w14:paraId="4EEA962C" w14:textId="77777777" w:rsidR="00B33B94" w:rsidRPr="008E72E7" w:rsidRDefault="008D37EB" w:rsidP="008E72E7">
      <w:pPr>
        <w:jc w:val="center"/>
      </w:pPr>
      <w:r w:rsidRPr="008E72E7">
        <w:rPr>
          <w:b/>
          <w:bCs/>
        </w:rPr>
        <w:br w:type="page"/>
      </w:r>
      <w:r w:rsidR="00B33B94" w:rsidRPr="008E72E7">
        <w:rPr>
          <w:b/>
          <w:bCs/>
        </w:rPr>
        <w:lastRenderedPageBreak/>
        <w:t>ARTICLE III</w:t>
      </w:r>
    </w:p>
    <w:p w14:paraId="188FF1D9" w14:textId="77777777" w:rsidR="00B33B94" w:rsidRPr="008E72E7" w:rsidRDefault="00B33B94" w:rsidP="008E72E7"/>
    <w:p w14:paraId="653DDFD5" w14:textId="4F83BB2C" w:rsidR="00B33B94" w:rsidRPr="008E72E7" w:rsidRDefault="00CA57DD" w:rsidP="008E72E7">
      <w:pPr>
        <w:jc w:val="both"/>
      </w:pPr>
      <w:r w:rsidRPr="008E72E7">
        <w:rPr>
          <w:color w:val="FF0000"/>
        </w:rPr>
        <w:t>Entity/</w:t>
      </w:r>
      <w:r w:rsidR="00B33B94" w:rsidRPr="008E72E7">
        <w:rPr>
          <w:color w:val="FF0000"/>
        </w:rPr>
        <w:t xml:space="preserve">DOTD </w:t>
      </w:r>
      <w:r w:rsidR="00B33B94" w:rsidRPr="008E72E7">
        <w:t xml:space="preserve">shall, at its expense, prepare complete plans and specifications for the proposed concrete sidewalk within the limits established in the preamble; </w:t>
      </w:r>
      <w:r w:rsidRPr="008E72E7">
        <w:rPr>
          <w:color w:val="FF0000"/>
        </w:rPr>
        <w:t xml:space="preserve">Entity/DOTD </w:t>
      </w:r>
      <w:r w:rsidR="00B33B94" w:rsidRPr="008E72E7">
        <w:t>will advertise for and receive bids for the construction of the sidewalk</w:t>
      </w:r>
      <w:r w:rsidR="008E72E7">
        <w:t>,</w:t>
      </w:r>
      <w:r w:rsidR="008E72E7" w:rsidRPr="008E72E7">
        <w:t xml:space="preserve"> </w:t>
      </w:r>
      <w:r w:rsidR="00B33B94" w:rsidRPr="008E72E7">
        <w:t>and will enter into a contract and supervise the construction of the sidewalk.</w:t>
      </w:r>
    </w:p>
    <w:p w14:paraId="11C0CB98" w14:textId="77777777" w:rsidR="00B33B94" w:rsidRPr="008E72E7" w:rsidRDefault="00B33B94" w:rsidP="008E72E7"/>
    <w:p w14:paraId="2C4F3833" w14:textId="77777777" w:rsidR="00B33B94" w:rsidRPr="008E72E7" w:rsidRDefault="00B33B94" w:rsidP="008E72E7">
      <w:pPr>
        <w:jc w:val="center"/>
      </w:pPr>
      <w:r w:rsidRPr="008E72E7">
        <w:rPr>
          <w:b/>
          <w:bCs/>
        </w:rPr>
        <w:t>ARTICLE IV</w:t>
      </w:r>
    </w:p>
    <w:p w14:paraId="762BB5EB" w14:textId="77777777" w:rsidR="00B33B94" w:rsidRPr="008E72E7" w:rsidRDefault="00B33B94" w:rsidP="008E72E7"/>
    <w:p w14:paraId="05EEFDD2" w14:textId="4E5EAECF" w:rsidR="00B33B94" w:rsidRPr="008E72E7" w:rsidRDefault="00116675" w:rsidP="008E72E7">
      <w:pPr>
        <w:jc w:val="both"/>
      </w:pPr>
      <w:r w:rsidRPr="008E72E7">
        <w:t xml:space="preserve">While </w:t>
      </w:r>
      <w:r w:rsidR="00B33B94" w:rsidRPr="008E72E7">
        <w:t xml:space="preserve">DOTD’s engineers shall be charged with the supervision of construction, the right shall be reserved to the </w:t>
      </w:r>
      <w:r w:rsidR="00B62227" w:rsidRPr="008E72E7">
        <w:t>Entity</w:t>
      </w:r>
      <w:r w:rsidR="00B33B94" w:rsidRPr="008E72E7">
        <w:t xml:space="preserve"> to inspect the additional work, as covered herein, at any time during construction.</w:t>
      </w:r>
      <w:r w:rsidR="004C6E93" w:rsidRPr="008E72E7">
        <w:t xml:space="preserve"> </w:t>
      </w:r>
      <w:r w:rsidR="00B33B94" w:rsidRPr="008E72E7">
        <w:t xml:space="preserve">Nothing, however, in this agreement shall be construed to make the </w:t>
      </w:r>
      <w:r w:rsidR="00B62227" w:rsidRPr="008E72E7">
        <w:t>Entity</w:t>
      </w:r>
      <w:r w:rsidR="00B33B94" w:rsidRPr="008E72E7">
        <w:t xml:space="preserve"> a party to the contract between DOTD and its contractor.</w:t>
      </w:r>
    </w:p>
    <w:p w14:paraId="3C8C2819" w14:textId="77777777" w:rsidR="00B33B94" w:rsidRPr="008E72E7" w:rsidRDefault="00B33B94" w:rsidP="008E72E7"/>
    <w:p w14:paraId="67EB1382" w14:textId="0993775C" w:rsidR="00B33B94" w:rsidRDefault="00B33B94" w:rsidP="008E72E7">
      <w:pPr>
        <w:jc w:val="center"/>
        <w:rPr>
          <w:b/>
          <w:bCs/>
        </w:rPr>
      </w:pPr>
      <w:r w:rsidRPr="008E72E7">
        <w:rPr>
          <w:b/>
          <w:bCs/>
        </w:rPr>
        <w:t>ARTICLE V</w:t>
      </w:r>
    </w:p>
    <w:p w14:paraId="7956B5F2" w14:textId="77777777" w:rsidR="008E72E7" w:rsidRPr="008E72E7" w:rsidRDefault="008E72E7" w:rsidP="008E72E7">
      <w:pPr>
        <w:jc w:val="center"/>
      </w:pPr>
    </w:p>
    <w:p w14:paraId="4058468E" w14:textId="77777777" w:rsidR="008F5A52" w:rsidRPr="008E72E7" w:rsidRDefault="008F5A52" w:rsidP="008E72E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color w:val="FF0000"/>
        </w:rPr>
      </w:pPr>
      <w:r w:rsidRPr="008E72E7">
        <w:rPr>
          <w:b/>
          <w:color w:val="FF0000"/>
        </w:rPr>
        <w:t>Use when DOTD or FHWA is paying 100% for the system:</w:t>
      </w:r>
    </w:p>
    <w:p w14:paraId="159797BF" w14:textId="027816E9" w:rsidR="008F5A52" w:rsidRPr="008E72E7" w:rsidRDefault="008F5A52" w:rsidP="008E72E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pPr>
      <w:r w:rsidRPr="008E72E7">
        <w:t>DOTD agrees to pay 100% of the construction cost of the Project.</w:t>
      </w:r>
    </w:p>
    <w:p w14:paraId="73A52BE9" w14:textId="77777777" w:rsidR="008F5A52" w:rsidRPr="008E72E7" w:rsidRDefault="008F5A52" w:rsidP="008E72E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pPr>
    </w:p>
    <w:p w14:paraId="22928C52" w14:textId="77777777" w:rsidR="008F5A52" w:rsidRPr="008E72E7" w:rsidRDefault="008F5A52" w:rsidP="008E72E7">
      <w:pPr>
        <w:tabs>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rPr>
          <w:b/>
          <w:color w:val="FF0000"/>
        </w:rPr>
      </w:pPr>
      <w:r w:rsidRPr="008E72E7">
        <w:rPr>
          <w:b/>
          <w:color w:val="FF0000"/>
        </w:rPr>
        <w:t>Use when Entity pays a match:</w:t>
      </w:r>
    </w:p>
    <w:p w14:paraId="6B1DF73C" w14:textId="51FFF298" w:rsidR="00B33B94" w:rsidRPr="008E72E7" w:rsidRDefault="00116675" w:rsidP="008E72E7">
      <w:pPr>
        <w:jc w:val="both"/>
      </w:pPr>
      <w:r w:rsidRPr="008E72E7">
        <w:rPr>
          <w:color w:val="FF0000"/>
        </w:rPr>
        <w:t xml:space="preserve">If applicable, </w:t>
      </w:r>
      <w:r w:rsidR="00B62227" w:rsidRPr="008E72E7">
        <w:rPr>
          <w:color w:val="FF0000"/>
        </w:rPr>
        <w:t>Entity</w:t>
      </w:r>
      <w:r w:rsidRPr="008E72E7">
        <w:rPr>
          <w:color w:val="FF0000"/>
        </w:rPr>
        <w:t xml:space="preserve"> shall, upon demand of </w:t>
      </w:r>
      <w:r w:rsidR="00B33B94" w:rsidRPr="008E72E7">
        <w:rPr>
          <w:color w:val="FF0000"/>
        </w:rPr>
        <w:t xml:space="preserve">DOTD, pay the total costs of construction </w:t>
      </w:r>
      <w:r w:rsidR="00B33B94" w:rsidRPr="008E72E7">
        <w:t>of the sidewalk</w:t>
      </w:r>
      <w:r w:rsidR="008E72E7">
        <w:t>,</w:t>
      </w:r>
      <w:r w:rsidR="00B33B94" w:rsidRPr="008E72E7">
        <w:t xml:space="preserve"> as provided below.</w:t>
      </w:r>
    </w:p>
    <w:p w14:paraId="77A2A3A4" w14:textId="77777777" w:rsidR="00B33B94" w:rsidRPr="008E72E7" w:rsidRDefault="00B33B94" w:rsidP="008E72E7"/>
    <w:p w14:paraId="356CCBAE" w14:textId="77777777" w:rsidR="00B33B94" w:rsidRPr="008E72E7" w:rsidRDefault="00116675" w:rsidP="008E72E7">
      <w:pPr>
        <w:jc w:val="both"/>
      </w:pPr>
      <w:r w:rsidRPr="008E72E7">
        <w:t xml:space="preserve">Upon receipt of bids by </w:t>
      </w:r>
      <w:r w:rsidR="00B33B94" w:rsidRPr="008E72E7">
        <w:t xml:space="preserve">DOTD and concurrence </w:t>
      </w:r>
      <w:r w:rsidRPr="008E72E7">
        <w:t xml:space="preserve">in the award of contract by </w:t>
      </w:r>
      <w:r w:rsidR="00B62227" w:rsidRPr="008E72E7">
        <w:t>Entity</w:t>
      </w:r>
      <w:r w:rsidRPr="008E72E7">
        <w:t xml:space="preserve"> to the low bidder, </w:t>
      </w:r>
      <w:r w:rsidR="00B62227" w:rsidRPr="008E72E7">
        <w:t>Entity</w:t>
      </w:r>
      <w:r w:rsidRPr="008E72E7">
        <w:t xml:space="preserve"> shall, upon demand of DOTD, deposit with </w:t>
      </w:r>
      <w:r w:rsidR="00B33B94" w:rsidRPr="008E72E7">
        <w:t>DOTD the total amount of the contract cost for the sidewalk based on the contract bid prices.</w:t>
      </w:r>
      <w:r w:rsidR="00900241" w:rsidRPr="008E72E7">
        <w:t xml:space="preserve"> O</w:t>
      </w:r>
      <w:r w:rsidR="00B33B94" w:rsidRPr="008E72E7">
        <w:t>verruns and/or underruns in the cost of the sidewalk construction will be determined after completion of the construction and the proper party will be reimbursed accordingly.</w:t>
      </w:r>
    </w:p>
    <w:p w14:paraId="29CEAADA" w14:textId="77777777" w:rsidR="00900241" w:rsidRPr="008E72E7" w:rsidRDefault="00900241" w:rsidP="008E72E7">
      <w:pPr>
        <w:jc w:val="both"/>
        <w:rPr>
          <w:color w:val="FF0000"/>
        </w:rPr>
      </w:pPr>
    </w:p>
    <w:p w14:paraId="787D4276" w14:textId="77777777" w:rsidR="00B33B94" w:rsidRPr="008E72E7" w:rsidRDefault="00B33B94" w:rsidP="008E72E7">
      <w:pPr>
        <w:jc w:val="center"/>
        <w:rPr>
          <w:u w:val="single"/>
        </w:rPr>
      </w:pPr>
      <w:r w:rsidRPr="008E72E7">
        <w:rPr>
          <w:b/>
          <w:bCs/>
        </w:rPr>
        <w:t>ARTICLE VI</w:t>
      </w:r>
    </w:p>
    <w:p w14:paraId="786B9DD4" w14:textId="77777777" w:rsidR="00B33B94" w:rsidRPr="008E72E7" w:rsidRDefault="00B33B94" w:rsidP="008E72E7">
      <w:pPr>
        <w:rPr>
          <w:u w:val="single"/>
        </w:rPr>
      </w:pPr>
    </w:p>
    <w:p w14:paraId="5392BCAF" w14:textId="080695C2" w:rsidR="00152357" w:rsidRPr="008E72E7" w:rsidRDefault="00B62227" w:rsidP="008E72E7">
      <w:pPr>
        <w:jc w:val="both"/>
        <w:rPr>
          <w:color w:val="000000"/>
        </w:rPr>
      </w:pPr>
      <w:r w:rsidRPr="008E72E7">
        <w:t>Entity</w:t>
      </w:r>
      <w:r w:rsidR="00116675" w:rsidRPr="008E72E7">
        <w:t xml:space="preserve"> shall hold </w:t>
      </w:r>
      <w:r w:rsidR="00B33B94" w:rsidRPr="008E72E7">
        <w:t>DOTD, its officers, agents</w:t>
      </w:r>
      <w:r w:rsidR="008E72E7">
        <w:t>,</w:t>
      </w:r>
      <w:r w:rsidR="00B33B94" w:rsidRPr="008E72E7">
        <w:t xml:space="preserve"> and employees harmless from any and all liability or claim for damages arising out of the project</w:t>
      </w:r>
      <w:r w:rsidR="008E72E7">
        <w:t>,</w:t>
      </w:r>
      <w:r w:rsidR="00B33B94" w:rsidRPr="008E72E7">
        <w:t xml:space="preserve"> including death or injuries to third parties, which claims arise out of negligence of </w:t>
      </w:r>
      <w:r w:rsidR="001D00D0" w:rsidRPr="008E72E7">
        <w:t>the Entity</w:t>
      </w:r>
      <w:r w:rsidR="00B33B94" w:rsidRPr="008E72E7">
        <w:t>, its officers, agents</w:t>
      </w:r>
      <w:r w:rsidR="008E72E7">
        <w:t>,</w:t>
      </w:r>
      <w:r w:rsidR="00B33B94" w:rsidRPr="008E72E7">
        <w:t xml:space="preserve"> or employees.</w:t>
      </w:r>
      <w:r w:rsidR="004C6E93" w:rsidRPr="008E72E7">
        <w:t xml:space="preserve"> </w:t>
      </w:r>
      <w:r w:rsidR="008E1340" w:rsidRPr="008E72E7">
        <w:rPr>
          <w:color w:val="000000"/>
        </w:rPr>
        <w:t>Entity shall indemnify, save harmless, and defend DOTD</w:t>
      </w:r>
      <w:r w:rsidR="008E1340" w:rsidRPr="008E72E7">
        <w:t>, its officers, agents</w:t>
      </w:r>
      <w:r w:rsidR="008E72E7">
        <w:t xml:space="preserve">, </w:t>
      </w:r>
      <w:r w:rsidR="008E1340" w:rsidRPr="008E72E7">
        <w:t xml:space="preserve">and employees, </w:t>
      </w:r>
      <w:r w:rsidR="008E1340" w:rsidRPr="008E72E7">
        <w:rPr>
          <w:color w:val="000000"/>
        </w:rPr>
        <w:t>against any and all claims, demands, suits</w:t>
      </w:r>
      <w:r w:rsidR="008E72E7">
        <w:rPr>
          <w:color w:val="000000"/>
        </w:rPr>
        <w:t>,</w:t>
      </w:r>
      <w:r w:rsidR="008E1340" w:rsidRPr="008E72E7">
        <w:rPr>
          <w:color w:val="000000"/>
        </w:rPr>
        <w:t xml:space="preserve"> and judgments for sums of money allegedly due to any party for loss of life or injury or damage to persons or property growing out of, resulting from, or by reason of, any act or omi</w:t>
      </w:r>
      <w:r w:rsidR="00116675" w:rsidRPr="008E72E7">
        <w:rPr>
          <w:color w:val="000000"/>
        </w:rPr>
        <w:t xml:space="preserve">ssion, operation or work of </w:t>
      </w:r>
      <w:r w:rsidR="008E1340" w:rsidRPr="008E72E7">
        <w:rPr>
          <w:color w:val="000000"/>
        </w:rPr>
        <w:t>Entity, its agents, servants</w:t>
      </w:r>
      <w:r w:rsidR="008E72E7">
        <w:rPr>
          <w:color w:val="000000"/>
        </w:rPr>
        <w:t>,</w:t>
      </w:r>
      <w:r w:rsidR="008E1340" w:rsidRPr="008E72E7">
        <w:rPr>
          <w:color w:val="000000"/>
        </w:rPr>
        <w:t xml:space="preserve"> or employees while engaged upon or in connection with the obligations assumed herein</w:t>
      </w:r>
      <w:r w:rsidR="008E72E7">
        <w:rPr>
          <w:color w:val="000000"/>
        </w:rPr>
        <w:t>,</w:t>
      </w:r>
      <w:r w:rsidR="008E1340" w:rsidRPr="008E72E7">
        <w:rPr>
          <w:color w:val="000000"/>
        </w:rPr>
        <w:t xml:space="preserve"> or the servic</w:t>
      </w:r>
      <w:r w:rsidR="00116675" w:rsidRPr="008E72E7">
        <w:rPr>
          <w:color w:val="000000"/>
        </w:rPr>
        <w:t xml:space="preserve">es required or performed by </w:t>
      </w:r>
      <w:r w:rsidR="008E1340" w:rsidRPr="008E72E7">
        <w:rPr>
          <w:color w:val="000000"/>
        </w:rPr>
        <w:t>Entity</w:t>
      </w:r>
      <w:r w:rsidR="008E72E7">
        <w:rPr>
          <w:color w:val="000000"/>
        </w:rPr>
        <w:t>,</w:t>
      </w:r>
      <w:r w:rsidR="008E1340" w:rsidRPr="008E72E7">
        <w:rPr>
          <w:color w:val="000000"/>
        </w:rPr>
        <w:t xml:space="preserve"> or resulting from the ownership, possession</w:t>
      </w:r>
      <w:r w:rsidR="008E72E7">
        <w:rPr>
          <w:color w:val="000000"/>
        </w:rPr>
        <w:t>,</w:t>
      </w:r>
      <w:r w:rsidR="008E1340" w:rsidRPr="008E72E7">
        <w:rPr>
          <w:color w:val="000000"/>
        </w:rPr>
        <w:t xml:space="preserve"> or control of the sidewalks.</w:t>
      </w:r>
    </w:p>
    <w:p w14:paraId="3F5D6A5A" w14:textId="77777777" w:rsidR="00152357" w:rsidRPr="008E72E7" w:rsidRDefault="00152357" w:rsidP="008E72E7">
      <w:pPr>
        <w:rPr>
          <w:color w:val="000000"/>
        </w:rPr>
      </w:pPr>
      <w:r w:rsidRPr="008E72E7">
        <w:rPr>
          <w:color w:val="000000"/>
        </w:rPr>
        <w:br w:type="page"/>
      </w:r>
    </w:p>
    <w:p w14:paraId="7DC5E44B" w14:textId="77777777" w:rsidR="00302F94" w:rsidRPr="008E72E7" w:rsidRDefault="00302F94" w:rsidP="008E72E7">
      <w:pPr>
        <w:jc w:val="center"/>
        <w:rPr>
          <w:rFonts w:eastAsia="Calibri"/>
          <w:b/>
        </w:rPr>
      </w:pPr>
      <w:r w:rsidRPr="008E72E7">
        <w:rPr>
          <w:rFonts w:eastAsia="Calibri"/>
          <w:b/>
        </w:rPr>
        <w:lastRenderedPageBreak/>
        <w:t>ARTICLE VII</w:t>
      </w:r>
    </w:p>
    <w:p w14:paraId="2BD41D24" w14:textId="77777777" w:rsidR="00302F94" w:rsidRPr="008E72E7" w:rsidRDefault="00302F94" w:rsidP="008E72E7">
      <w:pPr>
        <w:jc w:val="center"/>
        <w:rPr>
          <w:rFonts w:eastAsia="Calibri"/>
        </w:rPr>
      </w:pPr>
    </w:p>
    <w:p w14:paraId="036EA65A" w14:textId="183D48CA" w:rsidR="0080781A" w:rsidRPr="008E72E7" w:rsidRDefault="0080781A" w:rsidP="008E72E7">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rPr>
      </w:pPr>
      <w:r w:rsidRPr="008E72E7">
        <w:rPr>
          <w:snapToGrid w:val="0"/>
        </w:rPr>
        <w:t>The parties agree to abide by the requirements of the following</w:t>
      </w:r>
      <w:r w:rsidR="008E72E7">
        <w:rPr>
          <w:snapToGrid w:val="0"/>
        </w:rPr>
        <w:t>,</w:t>
      </w:r>
      <w:r w:rsidRPr="008E72E7">
        <w:rPr>
          <w:snapToGrid w:val="0"/>
        </w:rPr>
        <w:t xml:space="preserve"> as applicable: Titles VI and VII of the Civil Rights Act of 1964, as amended; the Equal Opportunity Act of 1972, as amended; </w:t>
      </w:r>
      <w:r w:rsidR="004C6E93" w:rsidRPr="008E72E7">
        <w:rPr>
          <w:snapToGrid w:val="0"/>
        </w:rPr>
        <w:t>Federal</w:t>
      </w:r>
      <w:r w:rsidRPr="008E72E7">
        <w:rPr>
          <w:snapToGrid w:val="0"/>
        </w:rPr>
        <w:t xml:space="preserve"> Executive Order 11246, as amended; the Rehabilitation Act of 1973, as amended; the Vietnam Era Veterans’ Readjustment Assistance Act of 1974; Title IX of the Education Amendments of 1972; the Age Discrimination Act of 1975; the Americans with Disabilities Act of 1990, as amended</w:t>
      </w:r>
      <w:r w:rsidR="00A84B36" w:rsidRPr="008E72E7">
        <w:rPr>
          <w:snapToGrid w:val="0"/>
        </w:rPr>
        <w:t xml:space="preserve">; </w:t>
      </w:r>
      <w:r w:rsidRPr="008E72E7">
        <w:rPr>
          <w:snapToGrid w:val="0"/>
        </w:rPr>
        <w:t xml:space="preserve">and Title II of the Genetic Information Nondiscrimination Act of 2008. </w:t>
      </w:r>
    </w:p>
    <w:p w14:paraId="46F08DFB" w14:textId="77777777" w:rsidR="0080781A" w:rsidRPr="008E72E7" w:rsidRDefault="0080781A" w:rsidP="008E72E7">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rPr>
      </w:pPr>
    </w:p>
    <w:p w14:paraId="1583B45F" w14:textId="516CA293" w:rsidR="0080781A" w:rsidRPr="008E72E7" w:rsidRDefault="0080781A" w:rsidP="008E72E7">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rPr>
      </w:pPr>
      <w:r w:rsidRPr="008E72E7">
        <w:rPr>
          <w:snapToGrid w:val="0"/>
        </w:rPr>
        <w:t xml:space="preserve">The parties agree not to discriminate in employment practices, and shall render services under the contract without regard to race, color, age, religion, sex, national origin, veteran status, genetic information, political affiliation, disability, or age. </w:t>
      </w:r>
    </w:p>
    <w:p w14:paraId="78AB6059" w14:textId="77777777" w:rsidR="0080781A" w:rsidRPr="008E72E7" w:rsidRDefault="0080781A" w:rsidP="008E72E7">
      <w:pPr>
        <w:widowControl w:val="0"/>
        <w:autoSpaceDE w:val="0"/>
        <w:autoSpaceDN w:val="0"/>
        <w:adjustRightInd w:val="0"/>
        <w:jc w:val="both"/>
        <w:rPr>
          <w:rFonts w:eastAsia="Calibri"/>
        </w:rPr>
      </w:pPr>
    </w:p>
    <w:p w14:paraId="619C2D3E" w14:textId="1DE1D335" w:rsidR="0080781A" w:rsidRPr="008E72E7" w:rsidRDefault="0080781A" w:rsidP="008E72E7">
      <w:pPr>
        <w:widowControl w:val="0"/>
        <w:autoSpaceDE w:val="0"/>
        <w:autoSpaceDN w:val="0"/>
        <w:adjustRightInd w:val="0"/>
        <w:jc w:val="both"/>
        <w:rPr>
          <w:rFonts w:eastAsia="Calibri"/>
        </w:rPr>
      </w:pPr>
      <w:r w:rsidRPr="008E72E7">
        <w:rPr>
          <w:rFonts w:eastAsia="Calibri"/>
        </w:rPr>
        <w:t>Any act of discrimination committed by the Entity, or failure to comply with these statutory obligations when applicable</w:t>
      </w:r>
      <w:r w:rsidR="008E72E7">
        <w:rPr>
          <w:rFonts w:eastAsia="Calibri"/>
        </w:rPr>
        <w:t>,</w:t>
      </w:r>
      <w:r w:rsidRPr="008E72E7">
        <w:rPr>
          <w:rFonts w:eastAsia="Calibri"/>
        </w:rPr>
        <w:t xml:space="preserve"> shall be grounds for termination of this Agreement.</w:t>
      </w:r>
    </w:p>
    <w:p w14:paraId="3F80878E" w14:textId="77777777" w:rsidR="008974A4" w:rsidRPr="008E72E7" w:rsidRDefault="008974A4" w:rsidP="008E72E7">
      <w:pPr>
        <w:jc w:val="both"/>
        <w:rPr>
          <w:rFonts w:eastAsia="Calibri"/>
        </w:rPr>
      </w:pPr>
    </w:p>
    <w:p w14:paraId="40DD18DE" w14:textId="77777777" w:rsidR="00B33B94" w:rsidRPr="008E72E7" w:rsidRDefault="00B33B94" w:rsidP="008E72E7">
      <w:pPr>
        <w:jc w:val="center"/>
      </w:pPr>
      <w:r w:rsidRPr="008E72E7">
        <w:rPr>
          <w:b/>
          <w:bCs/>
        </w:rPr>
        <w:t>ARTICLE VII</w:t>
      </w:r>
      <w:r w:rsidR="00302F94" w:rsidRPr="008E72E7">
        <w:rPr>
          <w:b/>
          <w:bCs/>
        </w:rPr>
        <w:t>I</w:t>
      </w:r>
    </w:p>
    <w:p w14:paraId="7D0FE505" w14:textId="77777777" w:rsidR="00B33B94" w:rsidRPr="008E72E7" w:rsidRDefault="00B33B94" w:rsidP="008E72E7">
      <w:pPr>
        <w:jc w:val="both"/>
      </w:pPr>
    </w:p>
    <w:p w14:paraId="65D1F1FE" w14:textId="77777777" w:rsidR="00B33B94" w:rsidRPr="008E72E7" w:rsidRDefault="00B33B94" w:rsidP="008E72E7">
      <w:pPr>
        <w:jc w:val="both"/>
        <w:rPr>
          <w:strike/>
        </w:rPr>
      </w:pPr>
      <w:r w:rsidRPr="008E72E7">
        <w:t xml:space="preserve">Upon completion of construction of the Project, </w:t>
      </w:r>
      <w:r w:rsidR="00B62227" w:rsidRPr="008E72E7">
        <w:t>Entity</w:t>
      </w:r>
      <w:r w:rsidRPr="008E72E7">
        <w:t xml:space="preserve"> shall assume ownership </w:t>
      </w:r>
      <w:r w:rsidR="00B62227" w:rsidRPr="008E72E7">
        <w:t>of and</w:t>
      </w:r>
      <w:r w:rsidR="00B62227" w:rsidRPr="008E72E7">
        <w:rPr>
          <w:b/>
        </w:rPr>
        <w:t xml:space="preserve"> </w:t>
      </w:r>
      <w:r w:rsidR="00B62227" w:rsidRPr="008E72E7">
        <w:t xml:space="preserve">shall be responsible for all maintenance and operation of </w:t>
      </w:r>
      <w:r w:rsidRPr="008E72E7">
        <w:t xml:space="preserve">all sidewalks installed under this Project. </w:t>
      </w:r>
    </w:p>
    <w:p w14:paraId="423D7CCF" w14:textId="77777777" w:rsidR="00B33B94" w:rsidRPr="008E72E7" w:rsidRDefault="00B33B94" w:rsidP="008E72E7">
      <w:pPr>
        <w:jc w:val="both"/>
      </w:pPr>
    </w:p>
    <w:p w14:paraId="4BE9DB61" w14:textId="77777777" w:rsidR="00B33B94" w:rsidRPr="008E72E7" w:rsidRDefault="00B33B94" w:rsidP="008E72E7">
      <w:pPr>
        <w:jc w:val="center"/>
      </w:pPr>
      <w:r w:rsidRPr="008E72E7">
        <w:rPr>
          <w:b/>
          <w:bCs/>
        </w:rPr>
        <w:t>ARTICLE I</w:t>
      </w:r>
      <w:r w:rsidR="00302F94" w:rsidRPr="008E72E7">
        <w:rPr>
          <w:b/>
          <w:bCs/>
        </w:rPr>
        <w:t>X</w:t>
      </w:r>
    </w:p>
    <w:p w14:paraId="6591EB55" w14:textId="77777777" w:rsidR="00B33B94" w:rsidRPr="008E72E7" w:rsidRDefault="00B33B94" w:rsidP="008E72E7">
      <w:pPr>
        <w:jc w:val="both"/>
      </w:pPr>
    </w:p>
    <w:p w14:paraId="29FE0694" w14:textId="77777777" w:rsidR="00152357" w:rsidRPr="008E72E7" w:rsidRDefault="00B33B94" w:rsidP="008E72E7">
      <w:pPr>
        <w:jc w:val="both"/>
      </w:pPr>
      <w:r w:rsidRPr="008E72E7">
        <w:t>This agreement shall be binding upon and inure to the benefit of the parties hereto, their successors and assigns.</w:t>
      </w:r>
    </w:p>
    <w:p w14:paraId="114F286C" w14:textId="77777777" w:rsidR="00152357" w:rsidRPr="008E72E7" w:rsidRDefault="00152357" w:rsidP="008E72E7">
      <w:pPr>
        <w:jc w:val="both"/>
      </w:pPr>
    </w:p>
    <w:p w14:paraId="24CE63BE" w14:textId="77777777" w:rsidR="00C04991" w:rsidRPr="008E72E7" w:rsidRDefault="00C04991" w:rsidP="008E72E7">
      <w:pPr>
        <w:jc w:val="center"/>
        <w:rPr>
          <w:b/>
        </w:rPr>
      </w:pPr>
      <w:r w:rsidRPr="008E72E7">
        <w:rPr>
          <w:b/>
        </w:rPr>
        <w:t>ARTICLE X</w:t>
      </w:r>
    </w:p>
    <w:p w14:paraId="1CD545D2" w14:textId="77777777" w:rsidR="00C04991" w:rsidRPr="008E72E7" w:rsidRDefault="00C04991" w:rsidP="008E72E7">
      <w:pPr>
        <w:jc w:val="center"/>
        <w:rPr>
          <w:b/>
        </w:rPr>
      </w:pPr>
    </w:p>
    <w:p w14:paraId="3CE43BF1" w14:textId="7F3B3969" w:rsidR="00C04991" w:rsidRPr="008E72E7" w:rsidRDefault="00C04991" w:rsidP="008E72E7">
      <w:pPr>
        <w:jc w:val="both"/>
        <w:rPr>
          <w:color w:val="000000"/>
        </w:rPr>
      </w:pPr>
      <w:r w:rsidRPr="008E72E7">
        <w:rPr>
          <w:color w:val="000000"/>
        </w:rPr>
        <w:t xml:space="preserve">The exclusive venue for any suit arising out of this Agreement shall be in the Nineteenth Judicial District Court for the Parish of East Baton Rouge, </w:t>
      </w:r>
      <w:r w:rsidR="004C6E93" w:rsidRPr="008E72E7">
        <w:rPr>
          <w:color w:val="000000"/>
        </w:rPr>
        <w:t>State</w:t>
      </w:r>
      <w:r w:rsidRPr="008E72E7">
        <w:rPr>
          <w:color w:val="000000"/>
        </w:rPr>
        <w:t xml:space="preserve"> of Louisiana.</w:t>
      </w:r>
    </w:p>
    <w:p w14:paraId="1ADC5E4D" w14:textId="77777777" w:rsidR="00302F94" w:rsidRPr="008E72E7" w:rsidRDefault="00302F94" w:rsidP="008E72E7">
      <w:pPr>
        <w:jc w:val="both"/>
      </w:pPr>
    </w:p>
    <w:p w14:paraId="131A69F8" w14:textId="77777777" w:rsidR="00302F94" w:rsidRPr="008E72E7" w:rsidRDefault="00302F94" w:rsidP="008E72E7">
      <w:pPr>
        <w:jc w:val="both"/>
      </w:pPr>
    </w:p>
    <w:p w14:paraId="77601932" w14:textId="77777777" w:rsidR="00302F94" w:rsidRPr="008E72E7" w:rsidRDefault="00302F94" w:rsidP="008E72E7">
      <w:pPr>
        <w:jc w:val="both"/>
      </w:pPr>
    </w:p>
    <w:p w14:paraId="3CB385A8" w14:textId="77777777" w:rsidR="00302F94" w:rsidRPr="008E72E7" w:rsidRDefault="00302F94" w:rsidP="008E72E7">
      <w:pPr>
        <w:jc w:val="both"/>
      </w:pPr>
    </w:p>
    <w:p w14:paraId="6E7F7D8F" w14:textId="77777777" w:rsidR="004C6E93" w:rsidRPr="008E72E7" w:rsidRDefault="004C6E93" w:rsidP="008E72E7">
      <w:pPr>
        <w:jc w:val="center"/>
      </w:pPr>
      <w:r w:rsidRPr="008E72E7">
        <w:t>THE REMAINDER OF THIS PAGE IS INTENTIONALLY LEFT BLANK</w:t>
      </w:r>
    </w:p>
    <w:p w14:paraId="2C00CBB0" w14:textId="77777777" w:rsidR="004C6E93" w:rsidRPr="008E72E7" w:rsidRDefault="004C6E93" w:rsidP="008E72E7">
      <w:pPr>
        <w:jc w:val="both"/>
      </w:pPr>
    </w:p>
    <w:p w14:paraId="076BF5B1" w14:textId="77777777" w:rsidR="00302F94" w:rsidRPr="008E72E7" w:rsidRDefault="00302F94" w:rsidP="008E72E7">
      <w:pPr>
        <w:jc w:val="both"/>
      </w:pPr>
    </w:p>
    <w:p w14:paraId="53BD3754" w14:textId="77777777" w:rsidR="00302F94" w:rsidRPr="008E72E7" w:rsidRDefault="00302F94" w:rsidP="008E72E7">
      <w:pPr>
        <w:jc w:val="both"/>
      </w:pPr>
    </w:p>
    <w:p w14:paraId="1D007BEB" w14:textId="77777777" w:rsidR="00302F94" w:rsidRPr="008E72E7" w:rsidRDefault="00302F94" w:rsidP="008E72E7">
      <w:pPr>
        <w:jc w:val="both"/>
      </w:pPr>
    </w:p>
    <w:p w14:paraId="369E9726" w14:textId="77777777" w:rsidR="00302F94" w:rsidRPr="008E72E7" w:rsidRDefault="00302F94" w:rsidP="008E72E7">
      <w:pPr>
        <w:jc w:val="both"/>
      </w:pPr>
    </w:p>
    <w:p w14:paraId="7D197028" w14:textId="77777777" w:rsidR="00302F94" w:rsidRPr="008E72E7" w:rsidRDefault="00302F94" w:rsidP="008E72E7">
      <w:pPr>
        <w:jc w:val="both"/>
      </w:pPr>
    </w:p>
    <w:p w14:paraId="53F0A930" w14:textId="77777777" w:rsidR="008974A4" w:rsidRPr="008E72E7" w:rsidRDefault="00461BF2" w:rsidP="008E72E7">
      <w:pPr>
        <w:jc w:val="both"/>
        <w:rPr>
          <w:color w:val="000000"/>
        </w:rPr>
      </w:pPr>
      <w:r w:rsidRPr="008E72E7">
        <w:br w:type="page"/>
      </w:r>
      <w:r w:rsidR="008974A4" w:rsidRPr="008E72E7">
        <w:rPr>
          <w:b/>
          <w:color w:val="000000"/>
        </w:rPr>
        <w:lastRenderedPageBreak/>
        <w:t>IN WITNESS THEREOF</w:t>
      </w:r>
      <w:r w:rsidR="008974A4" w:rsidRPr="008E72E7">
        <w:rPr>
          <w:color w:val="000000"/>
        </w:rPr>
        <w:t>, the parties have caused these presents to be executed by their respective officers thereunto duly authorized as of the day and year first above written.</w:t>
      </w:r>
    </w:p>
    <w:p w14:paraId="52977D9D" w14:textId="77777777" w:rsidR="008F5A52" w:rsidRPr="008E72E7" w:rsidRDefault="008F5A52" w:rsidP="008E72E7">
      <w:pPr>
        <w:jc w:val="both"/>
        <w:rPr>
          <w:color w:val="00000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344"/>
        <w:gridCol w:w="630"/>
        <w:gridCol w:w="4578"/>
      </w:tblGrid>
      <w:tr w:rsidR="008F5A52" w:rsidRPr="008E72E7" w14:paraId="6C594957" w14:textId="77777777" w:rsidTr="007D4BDD">
        <w:tc>
          <w:tcPr>
            <w:tcW w:w="3538" w:type="dxa"/>
            <w:tcBorders>
              <w:top w:val="nil"/>
              <w:left w:val="nil"/>
              <w:bottom w:val="nil"/>
              <w:right w:val="nil"/>
            </w:tcBorders>
            <w:shd w:val="clear" w:color="auto" w:fill="auto"/>
          </w:tcPr>
          <w:p w14:paraId="18BACE73"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518EC028"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5208" w:type="dxa"/>
            <w:gridSpan w:val="2"/>
            <w:tcBorders>
              <w:top w:val="nil"/>
              <w:left w:val="nil"/>
              <w:bottom w:val="nil"/>
              <w:right w:val="nil"/>
            </w:tcBorders>
            <w:shd w:val="clear" w:color="auto" w:fill="auto"/>
          </w:tcPr>
          <w:p w14:paraId="6C6EA914" w14:textId="03943299" w:rsidR="008F5A52" w:rsidRPr="008E72E7" w:rsidRDefault="008F5A52" w:rsidP="008E72E7">
            <w:pPr>
              <w:widowControl w:val="0"/>
              <w:tabs>
                <w:tab w:val="center" w:pos="6840"/>
              </w:tabs>
              <w:autoSpaceDE w:val="0"/>
              <w:autoSpaceDN w:val="0"/>
              <w:adjustRightInd w:val="0"/>
              <w:contextualSpacing/>
              <w:jc w:val="center"/>
              <w:rPr>
                <w:rFonts w:eastAsia="Calibri"/>
                <w:b/>
              </w:rPr>
            </w:pPr>
            <w:r w:rsidRPr="008E72E7">
              <w:rPr>
                <w:rFonts w:eastAsia="Calibri"/>
                <w:b/>
                <w:color w:val="FF0000"/>
              </w:rPr>
              <w:t>ENTITY NAME</w:t>
            </w:r>
          </w:p>
        </w:tc>
      </w:tr>
      <w:tr w:rsidR="008F5A52" w:rsidRPr="008E72E7" w14:paraId="54DD5A09" w14:textId="77777777" w:rsidTr="007D4BDD">
        <w:tc>
          <w:tcPr>
            <w:tcW w:w="3538" w:type="dxa"/>
            <w:tcBorders>
              <w:top w:val="nil"/>
              <w:left w:val="nil"/>
              <w:bottom w:val="nil"/>
              <w:right w:val="nil"/>
            </w:tcBorders>
            <w:shd w:val="clear" w:color="auto" w:fill="auto"/>
          </w:tcPr>
          <w:p w14:paraId="385F9028" w14:textId="77777777" w:rsidR="008F5A52" w:rsidRPr="008E72E7" w:rsidRDefault="008F5A52" w:rsidP="008E72E7">
            <w:pPr>
              <w:widowControl w:val="0"/>
              <w:tabs>
                <w:tab w:val="center" w:pos="6840"/>
              </w:tabs>
              <w:autoSpaceDE w:val="0"/>
              <w:autoSpaceDN w:val="0"/>
              <w:adjustRightInd w:val="0"/>
              <w:contextualSpacing/>
              <w:rPr>
                <w:rFonts w:eastAsia="Calibri"/>
              </w:rPr>
            </w:pPr>
          </w:p>
          <w:p w14:paraId="452A2A9E"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7DB1D24D"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630" w:type="dxa"/>
            <w:tcBorders>
              <w:top w:val="nil"/>
              <w:left w:val="nil"/>
              <w:bottom w:val="single" w:sz="4" w:space="0" w:color="auto"/>
              <w:right w:val="nil"/>
            </w:tcBorders>
            <w:shd w:val="clear" w:color="auto" w:fill="auto"/>
          </w:tcPr>
          <w:p w14:paraId="29DDCB2F" w14:textId="77777777" w:rsidR="008F5A52" w:rsidRPr="008E72E7" w:rsidRDefault="008F5A52" w:rsidP="008E72E7">
            <w:pPr>
              <w:widowControl w:val="0"/>
              <w:tabs>
                <w:tab w:val="center" w:pos="6840"/>
              </w:tabs>
              <w:autoSpaceDE w:val="0"/>
              <w:autoSpaceDN w:val="0"/>
              <w:adjustRightInd w:val="0"/>
              <w:contextualSpacing/>
              <w:rPr>
                <w:rFonts w:eastAsia="Calibri"/>
              </w:rPr>
            </w:pPr>
          </w:p>
          <w:p w14:paraId="0EBD2B26" w14:textId="77777777" w:rsidR="008F5A52" w:rsidRPr="008E72E7" w:rsidRDefault="008F5A52" w:rsidP="008E72E7">
            <w:pPr>
              <w:widowControl w:val="0"/>
              <w:tabs>
                <w:tab w:val="center" w:pos="6840"/>
              </w:tabs>
              <w:autoSpaceDE w:val="0"/>
              <w:autoSpaceDN w:val="0"/>
              <w:adjustRightInd w:val="0"/>
              <w:contextualSpacing/>
              <w:rPr>
                <w:rFonts w:eastAsia="Calibri"/>
              </w:rPr>
            </w:pPr>
            <w:r w:rsidRPr="008E72E7">
              <w:rPr>
                <w:rFonts w:eastAsia="Calibri"/>
              </w:rPr>
              <w:t>BY:</w:t>
            </w:r>
          </w:p>
          <w:p w14:paraId="3CC8A39D" w14:textId="02D94EF6" w:rsidR="004C6E93" w:rsidRPr="008E72E7" w:rsidRDefault="004C6E93" w:rsidP="008E72E7">
            <w:pPr>
              <w:widowControl w:val="0"/>
              <w:tabs>
                <w:tab w:val="center" w:pos="6840"/>
              </w:tabs>
              <w:autoSpaceDE w:val="0"/>
              <w:autoSpaceDN w:val="0"/>
              <w:adjustRightInd w:val="0"/>
              <w:contextualSpacing/>
              <w:rPr>
                <w:rFonts w:eastAsia="Calibri"/>
              </w:rPr>
            </w:pPr>
          </w:p>
        </w:tc>
        <w:tc>
          <w:tcPr>
            <w:tcW w:w="4578" w:type="dxa"/>
            <w:tcBorders>
              <w:top w:val="nil"/>
              <w:left w:val="nil"/>
              <w:bottom w:val="single" w:sz="4" w:space="0" w:color="auto"/>
              <w:right w:val="nil"/>
            </w:tcBorders>
            <w:shd w:val="clear" w:color="auto" w:fill="auto"/>
          </w:tcPr>
          <w:p w14:paraId="78399A32"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p>
        </w:tc>
      </w:tr>
      <w:tr w:rsidR="008F5A52" w:rsidRPr="008E72E7" w14:paraId="0A5CF948" w14:textId="77777777" w:rsidTr="007D4BDD">
        <w:tc>
          <w:tcPr>
            <w:tcW w:w="3538" w:type="dxa"/>
            <w:tcBorders>
              <w:top w:val="nil"/>
              <w:left w:val="nil"/>
              <w:bottom w:val="nil"/>
              <w:right w:val="nil"/>
            </w:tcBorders>
            <w:shd w:val="clear" w:color="auto" w:fill="auto"/>
          </w:tcPr>
          <w:p w14:paraId="4AD3FE6F"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41D4C922"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630" w:type="dxa"/>
            <w:tcBorders>
              <w:top w:val="single" w:sz="4" w:space="0" w:color="auto"/>
              <w:left w:val="nil"/>
              <w:bottom w:val="nil"/>
              <w:right w:val="nil"/>
            </w:tcBorders>
            <w:shd w:val="clear" w:color="auto" w:fill="auto"/>
          </w:tcPr>
          <w:p w14:paraId="5B47B950" w14:textId="77777777" w:rsidR="008F5A52" w:rsidRPr="008E72E7" w:rsidRDefault="008F5A52" w:rsidP="008E72E7">
            <w:pPr>
              <w:widowControl w:val="0"/>
              <w:tabs>
                <w:tab w:val="center" w:pos="6840"/>
              </w:tabs>
              <w:autoSpaceDE w:val="0"/>
              <w:autoSpaceDN w:val="0"/>
              <w:adjustRightInd w:val="0"/>
              <w:contextualSpacing/>
              <w:rPr>
                <w:rFonts w:eastAsia="Calibri"/>
              </w:rPr>
            </w:pPr>
          </w:p>
          <w:p w14:paraId="1B34EAE8" w14:textId="498DAD8C" w:rsidR="007D4BDD" w:rsidRPr="008E72E7" w:rsidRDefault="007D4BDD" w:rsidP="008E72E7">
            <w:pPr>
              <w:widowControl w:val="0"/>
              <w:tabs>
                <w:tab w:val="center" w:pos="6840"/>
              </w:tabs>
              <w:autoSpaceDE w:val="0"/>
              <w:autoSpaceDN w:val="0"/>
              <w:adjustRightInd w:val="0"/>
              <w:contextualSpacing/>
              <w:rPr>
                <w:rFonts w:eastAsia="Calibri"/>
              </w:rPr>
            </w:pPr>
          </w:p>
        </w:tc>
        <w:tc>
          <w:tcPr>
            <w:tcW w:w="4578" w:type="dxa"/>
            <w:tcBorders>
              <w:left w:val="nil"/>
              <w:bottom w:val="nil"/>
              <w:right w:val="nil"/>
            </w:tcBorders>
            <w:shd w:val="clear" w:color="auto" w:fill="auto"/>
          </w:tcPr>
          <w:p w14:paraId="582479AE"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p>
        </w:tc>
      </w:tr>
      <w:tr w:rsidR="008F5A52" w:rsidRPr="008E72E7" w14:paraId="7C00E2D9" w14:textId="77777777" w:rsidTr="007D4BDD">
        <w:tc>
          <w:tcPr>
            <w:tcW w:w="3538" w:type="dxa"/>
            <w:tcBorders>
              <w:top w:val="nil"/>
              <w:left w:val="nil"/>
              <w:bottom w:val="nil"/>
              <w:right w:val="nil"/>
            </w:tcBorders>
            <w:shd w:val="clear" w:color="auto" w:fill="auto"/>
          </w:tcPr>
          <w:p w14:paraId="2BD3F64E"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7D9CDC2F"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5208" w:type="dxa"/>
            <w:gridSpan w:val="2"/>
            <w:tcBorders>
              <w:top w:val="nil"/>
              <w:left w:val="nil"/>
              <w:bottom w:val="single" w:sz="4" w:space="0" w:color="auto"/>
              <w:right w:val="nil"/>
            </w:tcBorders>
            <w:shd w:val="clear" w:color="auto" w:fill="auto"/>
          </w:tcPr>
          <w:p w14:paraId="05B7ECB7" w14:textId="11561D0E" w:rsidR="008F5A52" w:rsidRPr="008E72E7" w:rsidRDefault="004C6E93" w:rsidP="008E72E7">
            <w:pPr>
              <w:widowControl w:val="0"/>
              <w:tabs>
                <w:tab w:val="center" w:pos="6840"/>
              </w:tabs>
              <w:autoSpaceDE w:val="0"/>
              <w:autoSpaceDN w:val="0"/>
              <w:adjustRightInd w:val="0"/>
              <w:contextualSpacing/>
              <w:jc w:val="center"/>
              <w:rPr>
                <w:rFonts w:eastAsia="Calibri"/>
              </w:rPr>
            </w:pPr>
            <w:r w:rsidRPr="008E72E7">
              <w:rPr>
                <w:rFonts w:eastAsia="Calibri"/>
              </w:rPr>
              <w:t xml:space="preserve"> </w:t>
            </w:r>
          </w:p>
        </w:tc>
      </w:tr>
      <w:tr w:rsidR="008F5A52" w:rsidRPr="008E72E7" w14:paraId="6501AE72" w14:textId="77777777" w:rsidTr="007D4BDD">
        <w:tc>
          <w:tcPr>
            <w:tcW w:w="3538" w:type="dxa"/>
            <w:tcBorders>
              <w:top w:val="nil"/>
              <w:left w:val="nil"/>
              <w:bottom w:val="nil"/>
              <w:right w:val="nil"/>
            </w:tcBorders>
            <w:shd w:val="clear" w:color="auto" w:fill="auto"/>
          </w:tcPr>
          <w:p w14:paraId="490B8BC7"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5AFE2F54"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5208" w:type="dxa"/>
            <w:gridSpan w:val="2"/>
            <w:tcBorders>
              <w:top w:val="single" w:sz="4" w:space="0" w:color="auto"/>
              <w:left w:val="nil"/>
              <w:bottom w:val="nil"/>
              <w:right w:val="nil"/>
            </w:tcBorders>
            <w:shd w:val="clear" w:color="auto" w:fill="auto"/>
          </w:tcPr>
          <w:p w14:paraId="646A81C7"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r w:rsidRPr="008E72E7">
              <w:rPr>
                <w:rFonts w:eastAsia="Calibri"/>
              </w:rPr>
              <w:t>Typed or Printed Name</w:t>
            </w:r>
          </w:p>
        </w:tc>
      </w:tr>
      <w:tr w:rsidR="008F5A52" w:rsidRPr="008E72E7" w14:paraId="2E8708E4" w14:textId="77777777" w:rsidTr="007D4BDD">
        <w:tc>
          <w:tcPr>
            <w:tcW w:w="3538" w:type="dxa"/>
            <w:tcBorders>
              <w:top w:val="nil"/>
              <w:left w:val="nil"/>
              <w:bottom w:val="nil"/>
              <w:right w:val="nil"/>
            </w:tcBorders>
            <w:shd w:val="clear" w:color="auto" w:fill="auto"/>
          </w:tcPr>
          <w:p w14:paraId="0C8E2E9F"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459F501F"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630" w:type="dxa"/>
            <w:tcBorders>
              <w:top w:val="nil"/>
              <w:left w:val="nil"/>
              <w:bottom w:val="nil"/>
              <w:right w:val="nil"/>
            </w:tcBorders>
            <w:shd w:val="clear" w:color="auto" w:fill="auto"/>
          </w:tcPr>
          <w:p w14:paraId="0BD17E3F"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4578" w:type="dxa"/>
            <w:tcBorders>
              <w:top w:val="nil"/>
              <w:left w:val="nil"/>
              <w:bottom w:val="nil"/>
              <w:right w:val="nil"/>
            </w:tcBorders>
            <w:shd w:val="clear" w:color="auto" w:fill="auto"/>
          </w:tcPr>
          <w:p w14:paraId="7EE4E736"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p>
        </w:tc>
      </w:tr>
      <w:tr w:rsidR="008F5A52" w:rsidRPr="008E72E7" w14:paraId="7AD43F07" w14:textId="77777777" w:rsidTr="007D4BDD">
        <w:tc>
          <w:tcPr>
            <w:tcW w:w="3538" w:type="dxa"/>
            <w:tcBorders>
              <w:top w:val="nil"/>
              <w:left w:val="nil"/>
              <w:bottom w:val="nil"/>
              <w:right w:val="nil"/>
            </w:tcBorders>
            <w:shd w:val="clear" w:color="auto" w:fill="auto"/>
          </w:tcPr>
          <w:p w14:paraId="0D6CD97D"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23E04EE7"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5208" w:type="dxa"/>
            <w:gridSpan w:val="2"/>
            <w:tcBorders>
              <w:top w:val="nil"/>
              <w:left w:val="nil"/>
              <w:bottom w:val="single" w:sz="4" w:space="0" w:color="auto"/>
              <w:right w:val="nil"/>
            </w:tcBorders>
            <w:shd w:val="clear" w:color="auto" w:fill="auto"/>
          </w:tcPr>
          <w:p w14:paraId="6F3FBA20"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r w:rsidRPr="008E72E7">
              <w:rPr>
                <w:rFonts w:eastAsia="Calibri"/>
                <w:color w:val="FF0000"/>
              </w:rPr>
              <w:t xml:space="preserve"> </w:t>
            </w:r>
          </w:p>
        </w:tc>
      </w:tr>
      <w:tr w:rsidR="008F5A52" w:rsidRPr="008E72E7" w14:paraId="6A1567EC" w14:textId="77777777" w:rsidTr="007D4BDD">
        <w:tc>
          <w:tcPr>
            <w:tcW w:w="3538" w:type="dxa"/>
            <w:tcBorders>
              <w:top w:val="nil"/>
              <w:left w:val="nil"/>
              <w:bottom w:val="nil"/>
              <w:right w:val="nil"/>
            </w:tcBorders>
            <w:shd w:val="clear" w:color="auto" w:fill="auto"/>
          </w:tcPr>
          <w:p w14:paraId="3B82F4D7"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44" w:type="dxa"/>
            <w:tcBorders>
              <w:top w:val="nil"/>
              <w:left w:val="nil"/>
              <w:bottom w:val="nil"/>
              <w:right w:val="nil"/>
            </w:tcBorders>
            <w:shd w:val="clear" w:color="auto" w:fill="auto"/>
          </w:tcPr>
          <w:p w14:paraId="29F7BB57"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5208" w:type="dxa"/>
            <w:gridSpan w:val="2"/>
            <w:tcBorders>
              <w:top w:val="single" w:sz="4" w:space="0" w:color="auto"/>
              <w:left w:val="nil"/>
              <w:bottom w:val="nil"/>
              <w:right w:val="nil"/>
            </w:tcBorders>
            <w:shd w:val="clear" w:color="auto" w:fill="auto"/>
          </w:tcPr>
          <w:p w14:paraId="1FDACD47"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r w:rsidRPr="008E72E7">
              <w:rPr>
                <w:rFonts w:eastAsia="Calibri"/>
              </w:rPr>
              <w:t>Title</w:t>
            </w:r>
          </w:p>
          <w:p w14:paraId="2801DA03" w14:textId="77777777" w:rsidR="008F5A52" w:rsidRPr="008E72E7" w:rsidRDefault="008F5A52" w:rsidP="008E72E7">
            <w:pPr>
              <w:widowControl w:val="0"/>
              <w:tabs>
                <w:tab w:val="center" w:pos="6840"/>
              </w:tabs>
              <w:autoSpaceDE w:val="0"/>
              <w:autoSpaceDN w:val="0"/>
              <w:adjustRightInd w:val="0"/>
              <w:contextualSpacing/>
              <w:jc w:val="center"/>
              <w:rPr>
                <w:rFonts w:eastAsia="Calibri"/>
              </w:rPr>
            </w:pPr>
          </w:p>
        </w:tc>
      </w:tr>
    </w:tbl>
    <w:p w14:paraId="5240C9D6" w14:textId="0A582BCB" w:rsidR="008F5A52" w:rsidRPr="008E72E7" w:rsidRDefault="008F5A52" w:rsidP="00F32060">
      <w:pPr>
        <w:widowControl w:val="0"/>
        <w:pBdr>
          <w:bottom w:val="single" w:sz="4" w:space="1" w:color="auto"/>
        </w:pBdr>
        <w:tabs>
          <w:tab w:val="center" w:pos="6840"/>
        </w:tabs>
        <w:autoSpaceDE w:val="0"/>
        <w:autoSpaceDN w:val="0"/>
        <w:adjustRightInd w:val="0"/>
        <w:ind w:left="4320"/>
        <w:contextualSpacing/>
        <w:jc w:val="center"/>
        <w:rPr>
          <w:color w:val="FF0000"/>
        </w:rPr>
      </w:pPr>
      <w:r w:rsidRPr="008E72E7">
        <w:rPr>
          <w:color w:val="FF0000"/>
        </w:rPr>
        <w:t>XXXXX</w:t>
      </w:r>
    </w:p>
    <w:p w14:paraId="1A8BEF4F" w14:textId="77777777" w:rsidR="008F5A52" w:rsidRPr="008E72E7" w:rsidRDefault="008F5A52" w:rsidP="00F32060">
      <w:pPr>
        <w:widowControl w:val="0"/>
        <w:tabs>
          <w:tab w:val="center" w:pos="6840"/>
        </w:tabs>
        <w:autoSpaceDE w:val="0"/>
        <w:autoSpaceDN w:val="0"/>
        <w:adjustRightInd w:val="0"/>
        <w:ind w:left="4860" w:hanging="540"/>
        <w:contextualSpacing/>
        <w:jc w:val="center"/>
        <w:rPr>
          <w:color w:val="000000"/>
        </w:rPr>
      </w:pPr>
      <w:r w:rsidRPr="008E72E7">
        <w:rPr>
          <w:color w:val="000000"/>
        </w:rPr>
        <w:t>Taxpayer Identification Number</w:t>
      </w:r>
    </w:p>
    <w:p w14:paraId="05687801" w14:textId="77777777" w:rsidR="008F5A52" w:rsidRPr="008E72E7" w:rsidRDefault="008F5A52" w:rsidP="00F32060">
      <w:pPr>
        <w:widowControl w:val="0"/>
        <w:tabs>
          <w:tab w:val="center" w:pos="6840"/>
        </w:tabs>
        <w:autoSpaceDE w:val="0"/>
        <w:autoSpaceDN w:val="0"/>
        <w:adjustRightInd w:val="0"/>
        <w:ind w:left="4860" w:hanging="540"/>
        <w:contextualSpacing/>
        <w:jc w:val="center"/>
        <w:rPr>
          <w:color w:val="000000"/>
        </w:rPr>
      </w:pPr>
    </w:p>
    <w:p w14:paraId="13D06AB9" w14:textId="77777777" w:rsidR="008F5A52" w:rsidRPr="008E72E7" w:rsidRDefault="008F5A52" w:rsidP="00F32060">
      <w:pPr>
        <w:widowControl w:val="0"/>
        <w:pBdr>
          <w:bottom w:val="single" w:sz="4" w:space="1" w:color="auto"/>
        </w:pBdr>
        <w:tabs>
          <w:tab w:val="center" w:pos="6840"/>
        </w:tabs>
        <w:autoSpaceDE w:val="0"/>
        <w:autoSpaceDN w:val="0"/>
        <w:adjustRightInd w:val="0"/>
        <w:ind w:left="4320"/>
        <w:contextualSpacing/>
        <w:jc w:val="center"/>
        <w:rPr>
          <w:color w:val="FF0000"/>
        </w:rPr>
      </w:pPr>
      <w:r w:rsidRPr="008E72E7">
        <w:rPr>
          <w:color w:val="FF0000"/>
        </w:rPr>
        <w:t>XXXXX</w:t>
      </w:r>
    </w:p>
    <w:p w14:paraId="3D9B0310" w14:textId="77777777" w:rsidR="008F5A52" w:rsidRPr="008E72E7" w:rsidRDefault="008F5A52" w:rsidP="00F32060">
      <w:pPr>
        <w:widowControl w:val="0"/>
        <w:tabs>
          <w:tab w:val="center" w:pos="6840"/>
        </w:tabs>
        <w:autoSpaceDE w:val="0"/>
        <w:autoSpaceDN w:val="0"/>
        <w:adjustRightInd w:val="0"/>
        <w:ind w:left="4860" w:hanging="540"/>
        <w:contextualSpacing/>
        <w:jc w:val="center"/>
        <w:rPr>
          <w:color w:val="000000"/>
        </w:rPr>
      </w:pPr>
      <w:r w:rsidRPr="008E72E7">
        <w:rPr>
          <w:color w:val="000000"/>
        </w:rPr>
        <w:t>Unique Entity ID Number (SAM)</w:t>
      </w:r>
    </w:p>
    <w:p w14:paraId="7ED15E11" w14:textId="77777777" w:rsidR="008F5A52" w:rsidRPr="008E72E7" w:rsidRDefault="008F5A52" w:rsidP="00F32060">
      <w:pPr>
        <w:widowControl w:val="0"/>
        <w:tabs>
          <w:tab w:val="center" w:pos="6840"/>
        </w:tabs>
        <w:autoSpaceDE w:val="0"/>
        <w:autoSpaceDN w:val="0"/>
        <w:adjustRightInd w:val="0"/>
        <w:ind w:left="4860" w:hanging="540"/>
        <w:contextualSpacing/>
        <w:jc w:val="center"/>
        <w:rPr>
          <w:color w:val="000000"/>
        </w:rPr>
      </w:pPr>
    </w:p>
    <w:p w14:paraId="4112A989" w14:textId="77777777" w:rsidR="008F5A52" w:rsidRPr="008E72E7" w:rsidRDefault="008F5A52" w:rsidP="00F32060">
      <w:pPr>
        <w:widowControl w:val="0"/>
        <w:pBdr>
          <w:bottom w:val="single" w:sz="4" w:space="1" w:color="auto"/>
        </w:pBdr>
        <w:tabs>
          <w:tab w:val="center" w:pos="6840"/>
        </w:tabs>
        <w:autoSpaceDE w:val="0"/>
        <w:autoSpaceDN w:val="0"/>
        <w:adjustRightInd w:val="0"/>
        <w:ind w:left="4320"/>
        <w:contextualSpacing/>
        <w:jc w:val="center"/>
        <w:rPr>
          <w:color w:val="FF0000"/>
        </w:rPr>
      </w:pPr>
      <w:r w:rsidRPr="008E72E7">
        <w:rPr>
          <w:color w:val="FF0000"/>
        </w:rPr>
        <w:t>XXXXX</w:t>
      </w:r>
    </w:p>
    <w:p w14:paraId="03FED440" w14:textId="77777777" w:rsidR="008F5A52" w:rsidRPr="008E72E7" w:rsidRDefault="00BE581E" w:rsidP="00F32060">
      <w:pPr>
        <w:widowControl w:val="0"/>
        <w:tabs>
          <w:tab w:val="center" w:pos="6840"/>
        </w:tabs>
        <w:autoSpaceDE w:val="0"/>
        <w:autoSpaceDN w:val="0"/>
        <w:adjustRightInd w:val="0"/>
        <w:ind w:left="4860" w:hanging="540"/>
        <w:contextualSpacing/>
        <w:jc w:val="center"/>
        <w:rPr>
          <w:color w:val="000000"/>
        </w:rPr>
      </w:pPr>
      <w:r w:rsidRPr="008E72E7">
        <w:rPr>
          <w:color w:val="000000"/>
        </w:rPr>
        <w:t>Assistance Listing</w:t>
      </w:r>
      <w:r w:rsidR="008F5A52" w:rsidRPr="008E72E7">
        <w:rPr>
          <w:color w:val="000000"/>
        </w:rPr>
        <w:t xml:space="preserve"> Number (ALN)</w:t>
      </w:r>
    </w:p>
    <w:p w14:paraId="622148CE" w14:textId="77777777" w:rsidR="008F5A52" w:rsidRPr="008E72E7" w:rsidRDefault="008F5A52" w:rsidP="00F32060">
      <w:pPr>
        <w:widowControl w:val="0"/>
        <w:tabs>
          <w:tab w:val="center" w:pos="6840"/>
        </w:tabs>
        <w:autoSpaceDE w:val="0"/>
        <w:autoSpaceDN w:val="0"/>
        <w:adjustRightInd w:val="0"/>
        <w:ind w:left="4860" w:hanging="540"/>
        <w:contextualSpacing/>
        <w:jc w:val="center"/>
        <w:rPr>
          <w:color w:val="000000"/>
        </w:rPr>
      </w:pPr>
    </w:p>
    <w:p w14:paraId="31F2F176" w14:textId="77777777" w:rsidR="008F5A52" w:rsidRPr="008E72E7" w:rsidRDefault="008F5A52" w:rsidP="00F32060">
      <w:pPr>
        <w:widowControl w:val="0"/>
        <w:tabs>
          <w:tab w:val="center" w:pos="6840"/>
        </w:tabs>
        <w:autoSpaceDE w:val="0"/>
        <w:autoSpaceDN w:val="0"/>
        <w:adjustRightInd w:val="0"/>
        <w:ind w:left="4860" w:hanging="540"/>
        <w:contextualSpacing/>
        <w:jc w:val="center"/>
        <w:rPr>
          <w:color w:val="000000"/>
        </w:rPr>
      </w:pPr>
    </w:p>
    <w:p w14:paraId="5026018D" w14:textId="77777777" w:rsidR="008F5A52" w:rsidRPr="00F32060" w:rsidRDefault="008F5A52" w:rsidP="008E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jc w:val="both"/>
        <w:rPr>
          <w:color w:val="000000"/>
        </w:rPr>
      </w:pPr>
    </w:p>
    <w:p w14:paraId="5D165537" w14:textId="12F7F80A" w:rsidR="008F5A52" w:rsidRPr="008E72E7" w:rsidRDefault="004C6E93">
      <w:pPr>
        <w:widowControl w:val="0"/>
        <w:tabs>
          <w:tab w:val="center" w:pos="6840"/>
        </w:tabs>
        <w:autoSpaceDE w:val="0"/>
        <w:autoSpaceDN w:val="0"/>
        <w:adjustRightInd w:val="0"/>
        <w:ind w:left="3888"/>
        <w:contextualSpacing/>
        <w:jc w:val="center"/>
        <w:rPr>
          <w:b/>
        </w:rPr>
      </w:pPr>
      <w:r w:rsidRPr="008E72E7">
        <w:rPr>
          <w:b/>
        </w:rPr>
        <w:t>STATE</w:t>
      </w:r>
      <w:r w:rsidR="008F5A52" w:rsidRPr="008E72E7">
        <w:rPr>
          <w:b/>
        </w:rPr>
        <w:t xml:space="preserve"> OF LOUISIANA</w:t>
      </w:r>
    </w:p>
    <w:p w14:paraId="3CCFF466" w14:textId="027A5C3C" w:rsidR="008F5A52" w:rsidRPr="008E72E7" w:rsidRDefault="008F5A52">
      <w:pPr>
        <w:widowControl w:val="0"/>
        <w:tabs>
          <w:tab w:val="center" w:pos="6840"/>
        </w:tabs>
        <w:autoSpaceDE w:val="0"/>
        <w:autoSpaceDN w:val="0"/>
        <w:adjustRightInd w:val="0"/>
        <w:ind w:left="3888" w:right="-180"/>
        <w:contextualSpacing/>
        <w:jc w:val="center"/>
        <w:rPr>
          <w:b/>
        </w:rPr>
      </w:pPr>
      <w:r w:rsidRPr="008E72E7">
        <w:rPr>
          <w:b/>
        </w:rPr>
        <w:t>DEPARTMENT OF TRANSPORTATION</w:t>
      </w:r>
    </w:p>
    <w:p w14:paraId="10DFC998" w14:textId="50E3F2DB" w:rsidR="008F5A52" w:rsidRPr="008E72E7" w:rsidRDefault="008F5A52">
      <w:pPr>
        <w:widowControl w:val="0"/>
        <w:tabs>
          <w:tab w:val="center" w:pos="6840"/>
        </w:tabs>
        <w:autoSpaceDE w:val="0"/>
        <w:autoSpaceDN w:val="0"/>
        <w:adjustRightInd w:val="0"/>
        <w:ind w:left="3888"/>
        <w:contextualSpacing/>
        <w:jc w:val="center"/>
        <w:rPr>
          <w:b/>
        </w:rPr>
      </w:pPr>
      <w:r w:rsidRPr="008E72E7">
        <w:rPr>
          <w:b/>
        </w:rPr>
        <w:t>AND DEVELOPMENT</w:t>
      </w:r>
    </w:p>
    <w:p w14:paraId="74458C34" w14:textId="77777777" w:rsidR="008F5A52" w:rsidRPr="008E72E7" w:rsidRDefault="008F5A52">
      <w:pPr>
        <w:widowControl w:val="0"/>
        <w:tabs>
          <w:tab w:val="center" w:pos="6840"/>
        </w:tabs>
        <w:autoSpaceDE w:val="0"/>
        <w:autoSpaceDN w:val="0"/>
        <w:adjustRightInd w:val="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342"/>
        <w:gridCol w:w="630"/>
        <w:gridCol w:w="4190"/>
      </w:tblGrid>
      <w:tr w:rsidR="008F5A52" w:rsidRPr="008E72E7" w14:paraId="4677DA5F" w14:textId="77777777" w:rsidTr="004C6E93">
        <w:tc>
          <w:tcPr>
            <w:tcW w:w="3862" w:type="dxa"/>
            <w:tcBorders>
              <w:top w:val="nil"/>
              <w:left w:val="nil"/>
              <w:bottom w:val="nil"/>
              <w:right w:val="nil"/>
            </w:tcBorders>
            <w:shd w:val="clear" w:color="auto" w:fill="auto"/>
          </w:tcPr>
          <w:p w14:paraId="2B20ABBD" w14:textId="77777777" w:rsidR="008F5A52" w:rsidRPr="008E72E7" w:rsidRDefault="008F5A52">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1F694D73" w14:textId="77777777" w:rsidR="008F5A52" w:rsidRPr="008E72E7" w:rsidRDefault="008F5A52">
            <w:pPr>
              <w:widowControl w:val="0"/>
              <w:tabs>
                <w:tab w:val="center" w:pos="6840"/>
              </w:tabs>
              <w:autoSpaceDE w:val="0"/>
              <w:autoSpaceDN w:val="0"/>
              <w:adjustRightInd w:val="0"/>
              <w:contextualSpacing/>
              <w:rPr>
                <w:rFonts w:eastAsia="Calibri"/>
              </w:rPr>
            </w:pPr>
          </w:p>
        </w:tc>
        <w:tc>
          <w:tcPr>
            <w:tcW w:w="630" w:type="dxa"/>
            <w:tcBorders>
              <w:top w:val="nil"/>
              <w:left w:val="nil"/>
              <w:bottom w:val="single" w:sz="4" w:space="0" w:color="auto"/>
              <w:right w:val="nil"/>
            </w:tcBorders>
            <w:shd w:val="clear" w:color="auto" w:fill="auto"/>
          </w:tcPr>
          <w:p w14:paraId="3089B12D" w14:textId="77777777" w:rsidR="008F5A52" w:rsidRPr="008E72E7" w:rsidRDefault="008F5A52">
            <w:pPr>
              <w:widowControl w:val="0"/>
              <w:tabs>
                <w:tab w:val="center" w:pos="6840"/>
              </w:tabs>
              <w:autoSpaceDE w:val="0"/>
              <w:autoSpaceDN w:val="0"/>
              <w:adjustRightInd w:val="0"/>
              <w:contextualSpacing/>
              <w:rPr>
                <w:rFonts w:eastAsia="Calibri"/>
              </w:rPr>
            </w:pPr>
            <w:r w:rsidRPr="008E72E7">
              <w:rPr>
                <w:rFonts w:eastAsia="Calibri"/>
              </w:rPr>
              <w:t>BY:</w:t>
            </w:r>
          </w:p>
          <w:p w14:paraId="25CCFBD0" w14:textId="44168F71" w:rsidR="004C6E93" w:rsidRPr="008E72E7" w:rsidRDefault="004C6E93">
            <w:pPr>
              <w:widowControl w:val="0"/>
              <w:tabs>
                <w:tab w:val="center" w:pos="6840"/>
              </w:tabs>
              <w:autoSpaceDE w:val="0"/>
              <w:autoSpaceDN w:val="0"/>
              <w:adjustRightInd w:val="0"/>
              <w:contextualSpacing/>
              <w:rPr>
                <w:rFonts w:eastAsia="Calibri"/>
              </w:rPr>
            </w:pPr>
          </w:p>
        </w:tc>
        <w:tc>
          <w:tcPr>
            <w:tcW w:w="4512" w:type="dxa"/>
            <w:tcBorders>
              <w:top w:val="nil"/>
              <w:left w:val="nil"/>
              <w:bottom w:val="single" w:sz="4" w:space="0" w:color="auto"/>
              <w:right w:val="nil"/>
            </w:tcBorders>
            <w:shd w:val="clear" w:color="auto" w:fill="auto"/>
          </w:tcPr>
          <w:p w14:paraId="43E51588" w14:textId="77777777" w:rsidR="008F5A52" w:rsidRPr="008E72E7" w:rsidRDefault="008F5A52">
            <w:pPr>
              <w:widowControl w:val="0"/>
              <w:tabs>
                <w:tab w:val="center" w:pos="6840"/>
              </w:tabs>
              <w:autoSpaceDE w:val="0"/>
              <w:autoSpaceDN w:val="0"/>
              <w:adjustRightInd w:val="0"/>
              <w:contextualSpacing/>
              <w:jc w:val="center"/>
              <w:rPr>
                <w:rFonts w:eastAsia="Calibri"/>
              </w:rPr>
            </w:pPr>
          </w:p>
        </w:tc>
      </w:tr>
      <w:tr w:rsidR="008F5A52" w:rsidRPr="008E72E7" w14:paraId="3FE9768A" w14:textId="77777777" w:rsidTr="004C6E93">
        <w:tc>
          <w:tcPr>
            <w:tcW w:w="3862" w:type="dxa"/>
            <w:tcBorders>
              <w:top w:val="nil"/>
              <w:left w:val="nil"/>
              <w:bottom w:val="nil"/>
              <w:right w:val="nil"/>
            </w:tcBorders>
            <w:shd w:val="clear" w:color="auto" w:fill="auto"/>
          </w:tcPr>
          <w:p w14:paraId="7F0151CA"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70ABA612" w14:textId="77777777" w:rsidR="008F5A52" w:rsidRPr="008E72E7" w:rsidRDefault="008F5A52">
            <w:pPr>
              <w:widowControl w:val="0"/>
              <w:tabs>
                <w:tab w:val="center" w:pos="6840"/>
              </w:tabs>
              <w:autoSpaceDE w:val="0"/>
              <w:autoSpaceDN w:val="0"/>
              <w:adjustRightInd w:val="0"/>
              <w:contextualSpacing/>
              <w:rPr>
                <w:rFonts w:eastAsia="Calibri"/>
              </w:rPr>
            </w:pPr>
          </w:p>
        </w:tc>
        <w:tc>
          <w:tcPr>
            <w:tcW w:w="630" w:type="dxa"/>
            <w:tcBorders>
              <w:top w:val="single" w:sz="4" w:space="0" w:color="auto"/>
              <w:left w:val="nil"/>
              <w:bottom w:val="nil"/>
              <w:right w:val="nil"/>
            </w:tcBorders>
            <w:shd w:val="clear" w:color="auto" w:fill="auto"/>
          </w:tcPr>
          <w:p w14:paraId="040EEBC4" w14:textId="77777777" w:rsidR="008F5A52" w:rsidRPr="008E72E7" w:rsidRDefault="008F5A52">
            <w:pPr>
              <w:widowControl w:val="0"/>
              <w:tabs>
                <w:tab w:val="center" w:pos="6840"/>
              </w:tabs>
              <w:autoSpaceDE w:val="0"/>
              <w:autoSpaceDN w:val="0"/>
              <w:adjustRightInd w:val="0"/>
              <w:contextualSpacing/>
              <w:rPr>
                <w:rFonts w:eastAsia="Calibri"/>
              </w:rPr>
            </w:pPr>
          </w:p>
        </w:tc>
        <w:tc>
          <w:tcPr>
            <w:tcW w:w="4512" w:type="dxa"/>
            <w:tcBorders>
              <w:left w:val="nil"/>
              <w:bottom w:val="nil"/>
              <w:right w:val="nil"/>
            </w:tcBorders>
            <w:shd w:val="clear" w:color="auto" w:fill="auto"/>
          </w:tcPr>
          <w:p w14:paraId="4B776EFB" w14:textId="77777777" w:rsidR="008F5A52" w:rsidRPr="008E72E7" w:rsidRDefault="008F5A52">
            <w:pPr>
              <w:widowControl w:val="0"/>
              <w:tabs>
                <w:tab w:val="center" w:pos="6840"/>
              </w:tabs>
              <w:autoSpaceDE w:val="0"/>
              <w:autoSpaceDN w:val="0"/>
              <w:adjustRightInd w:val="0"/>
              <w:contextualSpacing/>
              <w:jc w:val="center"/>
              <w:rPr>
                <w:rFonts w:eastAsia="Calibri"/>
              </w:rPr>
            </w:pPr>
            <w:r w:rsidRPr="008E72E7">
              <w:rPr>
                <w:rFonts w:eastAsia="Calibri"/>
              </w:rPr>
              <w:t>Secretary</w:t>
            </w:r>
          </w:p>
        </w:tc>
      </w:tr>
      <w:tr w:rsidR="008F5A52" w:rsidRPr="008E72E7" w14:paraId="7F557CAC" w14:textId="77777777" w:rsidTr="006B600C">
        <w:tc>
          <w:tcPr>
            <w:tcW w:w="3862" w:type="dxa"/>
            <w:tcBorders>
              <w:top w:val="nil"/>
              <w:left w:val="nil"/>
              <w:bottom w:val="nil"/>
              <w:right w:val="nil"/>
            </w:tcBorders>
            <w:shd w:val="clear" w:color="auto" w:fill="auto"/>
          </w:tcPr>
          <w:p w14:paraId="7A75606D"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04011CB4" w14:textId="77777777" w:rsidR="008F5A52" w:rsidRPr="008E72E7" w:rsidRDefault="008F5A52">
            <w:pPr>
              <w:widowControl w:val="0"/>
              <w:tabs>
                <w:tab w:val="center" w:pos="6840"/>
              </w:tabs>
              <w:autoSpaceDE w:val="0"/>
              <w:autoSpaceDN w:val="0"/>
              <w:adjustRightInd w:val="0"/>
              <w:contextualSpacing/>
              <w:rPr>
                <w:rFonts w:eastAsia="Calibri"/>
              </w:rPr>
            </w:pPr>
          </w:p>
        </w:tc>
        <w:tc>
          <w:tcPr>
            <w:tcW w:w="630" w:type="dxa"/>
            <w:tcBorders>
              <w:top w:val="nil"/>
              <w:left w:val="nil"/>
              <w:bottom w:val="nil"/>
              <w:right w:val="nil"/>
            </w:tcBorders>
            <w:shd w:val="clear" w:color="auto" w:fill="auto"/>
          </w:tcPr>
          <w:p w14:paraId="39B6D678" w14:textId="77777777" w:rsidR="008F5A52" w:rsidRPr="008E72E7" w:rsidRDefault="008F5A52">
            <w:pPr>
              <w:widowControl w:val="0"/>
              <w:tabs>
                <w:tab w:val="center" w:pos="6840"/>
              </w:tabs>
              <w:autoSpaceDE w:val="0"/>
              <w:autoSpaceDN w:val="0"/>
              <w:adjustRightInd w:val="0"/>
              <w:contextualSpacing/>
              <w:rPr>
                <w:rFonts w:eastAsia="Calibri"/>
              </w:rPr>
            </w:pPr>
          </w:p>
        </w:tc>
        <w:tc>
          <w:tcPr>
            <w:tcW w:w="4512" w:type="dxa"/>
            <w:tcBorders>
              <w:top w:val="nil"/>
              <w:left w:val="nil"/>
              <w:bottom w:val="nil"/>
              <w:right w:val="nil"/>
            </w:tcBorders>
            <w:shd w:val="clear" w:color="auto" w:fill="auto"/>
          </w:tcPr>
          <w:p w14:paraId="364E9276" w14:textId="77777777" w:rsidR="008F5A52" w:rsidRPr="008E72E7" w:rsidRDefault="008F5A52">
            <w:pPr>
              <w:widowControl w:val="0"/>
              <w:tabs>
                <w:tab w:val="center" w:pos="6840"/>
              </w:tabs>
              <w:autoSpaceDE w:val="0"/>
              <w:autoSpaceDN w:val="0"/>
              <w:adjustRightInd w:val="0"/>
              <w:contextualSpacing/>
              <w:rPr>
                <w:rFonts w:eastAsia="Calibri"/>
              </w:rPr>
            </w:pPr>
          </w:p>
        </w:tc>
      </w:tr>
      <w:tr w:rsidR="008F5A52" w:rsidRPr="008E72E7" w14:paraId="0FA090FC" w14:textId="77777777" w:rsidTr="006B600C">
        <w:tc>
          <w:tcPr>
            <w:tcW w:w="3862" w:type="dxa"/>
            <w:tcBorders>
              <w:top w:val="nil"/>
              <w:left w:val="nil"/>
              <w:bottom w:val="nil"/>
              <w:right w:val="nil"/>
            </w:tcBorders>
            <w:shd w:val="clear" w:color="auto" w:fill="auto"/>
          </w:tcPr>
          <w:p w14:paraId="0D9CE173"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5681C222" w14:textId="77777777" w:rsidR="008F5A52" w:rsidRPr="008E72E7" w:rsidRDefault="008F5A52">
            <w:pPr>
              <w:widowControl w:val="0"/>
              <w:tabs>
                <w:tab w:val="center" w:pos="6840"/>
              </w:tabs>
              <w:autoSpaceDE w:val="0"/>
              <w:autoSpaceDN w:val="0"/>
              <w:adjustRightInd w:val="0"/>
              <w:contextualSpacing/>
              <w:rPr>
                <w:rFonts w:eastAsia="Calibri"/>
              </w:rPr>
            </w:pPr>
          </w:p>
        </w:tc>
        <w:tc>
          <w:tcPr>
            <w:tcW w:w="5142" w:type="dxa"/>
            <w:gridSpan w:val="2"/>
            <w:tcBorders>
              <w:top w:val="nil"/>
              <w:left w:val="nil"/>
              <w:bottom w:val="nil"/>
              <w:right w:val="nil"/>
            </w:tcBorders>
            <w:shd w:val="clear" w:color="auto" w:fill="auto"/>
          </w:tcPr>
          <w:p w14:paraId="4B016586" w14:textId="77777777" w:rsidR="008F5A52" w:rsidRPr="008E72E7" w:rsidRDefault="008F5A52">
            <w:pPr>
              <w:widowControl w:val="0"/>
              <w:tabs>
                <w:tab w:val="center" w:pos="6840"/>
              </w:tabs>
              <w:autoSpaceDE w:val="0"/>
              <w:autoSpaceDN w:val="0"/>
              <w:adjustRightInd w:val="0"/>
              <w:contextualSpacing/>
              <w:rPr>
                <w:rFonts w:eastAsia="Calibri"/>
              </w:rPr>
            </w:pPr>
            <w:r w:rsidRPr="008E72E7">
              <w:rPr>
                <w:rFonts w:eastAsia="Calibri"/>
              </w:rPr>
              <w:t>RECOMMENDED FOR APPROVAL:</w:t>
            </w:r>
          </w:p>
        </w:tc>
      </w:tr>
      <w:tr w:rsidR="008F5A52" w:rsidRPr="008E72E7" w14:paraId="1E1C9B49" w14:textId="77777777" w:rsidTr="004C6E93">
        <w:tc>
          <w:tcPr>
            <w:tcW w:w="3862" w:type="dxa"/>
            <w:tcBorders>
              <w:top w:val="nil"/>
              <w:left w:val="nil"/>
              <w:bottom w:val="nil"/>
              <w:right w:val="nil"/>
            </w:tcBorders>
            <w:shd w:val="clear" w:color="auto" w:fill="auto"/>
          </w:tcPr>
          <w:p w14:paraId="1DE6DC14"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3C95BE83" w14:textId="77777777" w:rsidR="008F5A52" w:rsidRPr="008E72E7" w:rsidRDefault="008F5A52">
            <w:pPr>
              <w:widowControl w:val="0"/>
              <w:tabs>
                <w:tab w:val="center" w:pos="6840"/>
              </w:tabs>
              <w:autoSpaceDE w:val="0"/>
              <w:autoSpaceDN w:val="0"/>
              <w:adjustRightInd w:val="0"/>
              <w:contextualSpacing/>
              <w:rPr>
                <w:rFonts w:eastAsia="Calibri"/>
              </w:rPr>
            </w:pPr>
          </w:p>
        </w:tc>
        <w:tc>
          <w:tcPr>
            <w:tcW w:w="630" w:type="dxa"/>
            <w:tcBorders>
              <w:top w:val="nil"/>
              <w:left w:val="nil"/>
              <w:bottom w:val="nil"/>
              <w:right w:val="nil"/>
            </w:tcBorders>
            <w:shd w:val="clear" w:color="auto" w:fill="auto"/>
          </w:tcPr>
          <w:p w14:paraId="57BA79DC" w14:textId="77777777" w:rsidR="008F5A52" w:rsidRPr="008E72E7" w:rsidRDefault="008F5A52">
            <w:pPr>
              <w:widowControl w:val="0"/>
              <w:tabs>
                <w:tab w:val="center" w:pos="6840"/>
              </w:tabs>
              <w:autoSpaceDE w:val="0"/>
              <w:autoSpaceDN w:val="0"/>
              <w:adjustRightInd w:val="0"/>
              <w:contextualSpacing/>
              <w:rPr>
                <w:rFonts w:eastAsia="Calibri"/>
              </w:rPr>
            </w:pPr>
          </w:p>
        </w:tc>
        <w:tc>
          <w:tcPr>
            <w:tcW w:w="4512" w:type="dxa"/>
            <w:tcBorders>
              <w:top w:val="nil"/>
              <w:left w:val="nil"/>
              <w:bottom w:val="nil"/>
              <w:right w:val="nil"/>
            </w:tcBorders>
            <w:shd w:val="clear" w:color="auto" w:fill="auto"/>
          </w:tcPr>
          <w:p w14:paraId="27E1D7B2" w14:textId="77777777" w:rsidR="008F5A52" w:rsidRPr="008E72E7" w:rsidRDefault="008F5A52">
            <w:pPr>
              <w:widowControl w:val="0"/>
              <w:tabs>
                <w:tab w:val="center" w:pos="6840"/>
              </w:tabs>
              <w:autoSpaceDE w:val="0"/>
              <w:autoSpaceDN w:val="0"/>
              <w:adjustRightInd w:val="0"/>
              <w:contextualSpacing/>
              <w:rPr>
                <w:rFonts w:eastAsia="Calibri"/>
              </w:rPr>
            </w:pPr>
          </w:p>
        </w:tc>
      </w:tr>
      <w:tr w:rsidR="008F5A52" w:rsidRPr="008E72E7" w14:paraId="51FE8432" w14:textId="77777777" w:rsidTr="004C6E93">
        <w:tc>
          <w:tcPr>
            <w:tcW w:w="3862" w:type="dxa"/>
            <w:tcBorders>
              <w:top w:val="nil"/>
              <w:left w:val="nil"/>
              <w:bottom w:val="nil"/>
              <w:right w:val="nil"/>
            </w:tcBorders>
            <w:shd w:val="clear" w:color="auto" w:fill="auto"/>
          </w:tcPr>
          <w:p w14:paraId="4A7E0E45"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60F6433B" w14:textId="77777777" w:rsidR="008F5A52" w:rsidRPr="008E72E7" w:rsidRDefault="008F5A52">
            <w:pPr>
              <w:widowControl w:val="0"/>
              <w:tabs>
                <w:tab w:val="center" w:pos="6840"/>
              </w:tabs>
              <w:autoSpaceDE w:val="0"/>
              <w:autoSpaceDN w:val="0"/>
              <w:adjustRightInd w:val="0"/>
              <w:contextualSpacing/>
              <w:rPr>
                <w:rFonts w:eastAsia="Calibri"/>
              </w:rPr>
            </w:pPr>
          </w:p>
        </w:tc>
        <w:tc>
          <w:tcPr>
            <w:tcW w:w="630" w:type="dxa"/>
            <w:tcBorders>
              <w:top w:val="nil"/>
              <w:left w:val="nil"/>
              <w:bottom w:val="single" w:sz="4" w:space="0" w:color="auto"/>
              <w:right w:val="nil"/>
            </w:tcBorders>
            <w:shd w:val="clear" w:color="auto" w:fill="auto"/>
          </w:tcPr>
          <w:p w14:paraId="116F5D50" w14:textId="77777777" w:rsidR="008F5A52" w:rsidRPr="008E72E7" w:rsidRDefault="008F5A52">
            <w:pPr>
              <w:widowControl w:val="0"/>
              <w:tabs>
                <w:tab w:val="center" w:pos="6840"/>
              </w:tabs>
              <w:autoSpaceDE w:val="0"/>
              <w:autoSpaceDN w:val="0"/>
              <w:adjustRightInd w:val="0"/>
              <w:contextualSpacing/>
              <w:rPr>
                <w:rFonts w:eastAsia="Calibri"/>
              </w:rPr>
            </w:pPr>
            <w:r w:rsidRPr="008E72E7">
              <w:rPr>
                <w:rFonts w:eastAsia="Calibri"/>
              </w:rPr>
              <w:t>BY:</w:t>
            </w:r>
          </w:p>
          <w:p w14:paraId="627E2A4A" w14:textId="6291E0F1" w:rsidR="004C6E93" w:rsidRPr="008E72E7" w:rsidRDefault="004C6E93">
            <w:pPr>
              <w:widowControl w:val="0"/>
              <w:tabs>
                <w:tab w:val="center" w:pos="6840"/>
              </w:tabs>
              <w:autoSpaceDE w:val="0"/>
              <w:autoSpaceDN w:val="0"/>
              <w:adjustRightInd w:val="0"/>
              <w:contextualSpacing/>
              <w:rPr>
                <w:rFonts w:eastAsia="Calibri"/>
              </w:rPr>
            </w:pPr>
          </w:p>
        </w:tc>
        <w:tc>
          <w:tcPr>
            <w:tcW w:w="4512" w:type="dxa"/>
            <w:tcBorders>
              <w:top w:val="nil"/>
              <w:left w:val="nil"/>
              <w:bottom w:val="single" w:sz="4" w:space="0" w:color="auto"/>
              <w:right w:val="nil"/>
            </w:tcBorders>
            <w:shd w:val="clear" w:color="auto" w:fill="auto"/>
          </w:tcPr>
          <w:p w14:paraId="1D293C64" w14:textId="77777777" w:rsidR="008F5A52" w:rsidRPr="008E72E7" w:rsidRDefault="008F5A52">
            <w:pPr>
              <w:widowControl w:val="0"/>
              <w:tabs>
                <w:tab w:val="center" w:pos="6840"/>
              </w:tabs>
              <w:autoSpaceDE w:val="0"/>
              <w:autoSpaceDN w:val="0"/>
              <w:adjustRightInd w:val="0"/>
              <w:contextualSpacing/>
              <w:jc w:val="center"/>
              <w:rPr>
                <w:rFonts w:eastAsia="Calibri"/>
              </w:rPr>
            </w:pPr>
          </w:p>
        </w:tc>
      </w:tr>
      <w:tr w:rsidR="008F5A52" w:rsidRPr="008E72E7" w14:paraId="57E08EB1" w14:textId="77777777" w:rsidTr="004C6E93">
        <w:tc>
          <w:tcPr>
            <w:tcW w:w="3862" w:type="dxa"/>
            <w:tcBorders>
              <w:top w:val="nil"/>
              <w:left w:val="nil"/>
              <w:bottom w:val="nil"/>
              <w:right w:val="nil"/>
            </w:tcBorders>
            <w:shd w:val="clear" w:color="auto" w:fill="auto"/>
          </w:tcPr>
          <w:p w14:paraId="2C225106" w14:textId="77777777" w:rsidR="008F5A52" w:rsidRPr="008E72E7" w:rsidRDefault="008F5A52" w:rsidP="008E72E7">
            <w:pPr>
              <w:widowControl w:val="0"/>
              <w:tabs>
                <w:tab w:val="center" w:pos="6840"/>
              </w:tabs>
              <w:autoSpaceDE w:val="0"/>
              <w:autoSpaceDN w:val="0"/>
              <w:adjustRightInd w:val="0"/>
              <w:contextualSpacing/>
              <w:rPr>
                <w:rFonts w:eastAsia="Calibri"/>
              </w:rPr>
            </w:pPr>
          </w:p>
        </w:tc>
        <w:tc>
          <w:tcPr>
            <w:tcW w:w="356" w:type="dxa"/>
            <w:tcBorders>
              <w:top w:val="nil"/>
              <w:left w:val="nil"/>
              <w:bottom w:val="nil"/>
              <w:right w:val="nil"/>
            </w:tcBorders>
            <w:shd w:val="clear" w:color="auto" w:fill="auto"/>
          </w:tcPr>
          <w:p w14:paraId="3B8B2B5F" w14:textId="77777777" w:rsidR="008F5A52" w:rsidRPr="008E72E7" w:rsidRDefault="008F5A52">
            <w:pPr>
              <w:widowControl w:val="0"/>
              <w:tabs>
                <w:tab w:val="center" w:pos="6840"/>
              </w:tabs>
              <w:autoSpaceDE w:val="0"/>
              <w:autoSpaceDN w:val="0"/>
              <w:adjustRightInd w:val="0"/>
              <w:contextualSpacing/>
              <w:rPr>
                <w:rFonts w:eastAsia="Calibri"/>
              </w:rPr>
            </w:pPr>
          </w:p>
        </w:tc>
        <w:tc>
          <w:tcPr>
            <w:tcW w:w="630" w:type="dxa"/>
            <w:tcBorders>
              <w:top w:val="single" w:sz="4" w:space="0" w:color="auto"/>
              <w:left w:val="nil"/>
              <w:bottom w:val="nil"/>
              <w:right w:val="nil"/>
            </w:tcBorders>
            <w:shd w:val="clear" w:color="auto" w:fill="auto"/>
          </w:tcPr>
          <w:p w14:paraId="650BAD55" w14:textId="77777777" w:rsidR="008F5A52" w:rsidRPr="008E72E7" w:rsidRDefault="008F5A52">
            <w:pPr>
              <w:widowControl w:val="0"/>
              <w:tabs>
                <w:tab w:val="center" w:pos="6840"/>
              </w:tabs>
              <w:autoSpaceDE w:val="0"/>
              <w:autoSpaceDN w:val="0"/>
              <w:adjustRightInd w:val="0"/>
              <w:contextualSpacing/>
              <w:rPr>
                <w:rFonts w:eastAsia="Calibri"/>
              </w:rPr>
            </w:pPr>
          </w:p>
        </w:tc>
        <w:tc>
          <w:tcPr>
            <w:tcW w:w="4512" w:type="dxa"/>
            <w:tcBorders>
              <w:top w:val="single" w:sz="4" w:space="0" w:color="auto"/>
              <w:left w:val="nil"/>
              <w:bottom w:val="nil"/>
              <w:right w:val="nil"/>
            </w:tcBorders>
            <w:shd w:val="clear" w:color="auto" w:fill="auto"/>
          </w:tcPr>
          <w:p w14:paraId="0C057D35" w14:textId="77777777" w:rsidR="008F5A52" w:rsidRPr="008E72E7" w:rsidRDefault="008F5A52">
            <w:pPr>
              <w:widowControl w:val="0"/>
              <w:tabs>
                <w:tab w:val="center" w:pos="6840"/>
              </w:tabs>
              <w:autoSpaceDE w:val="0"/>
              <w:autoSpaceDN w:val="0"/>
              <w:adjustRightInd w:val="0"/>
              <w:contextualSpacing/>
              <w:jc w:val="center"/>
              <w:rPr>
                <w:rFonts w:eastAsia="Calibri"/>
              </w:rPr>
            </w:pPr>
            <w:r w:rsidRPr="008E72E7">
              <w:rPr>
                <w:rFonts w:eastAsia="Calibri"/>
              </w:rPr>
              <w:t>Division Head</w:t>
            </w:r>
          </w:p>
          <w:p w14:paraId="49A1203D" w14:textId="77777777" w:rsidR="008F5A52" w:rsidRPr="008E72E7" w:rsidRDefault="008F5A52">
            <w:pPr>
              <w:widowControl w:val="0"/>
              <w:tabs>
                <w:tab w:val="center" w:pos="6840"/>
              </w:tabs>
              <w:autoSpaceDE w:val="0"/>
              <w:autoSpaceDN w:val="0"/>
              <w:adjustRightInd w:val="0"/>
              <w:contextualSpacing/>
              <w:jc w:val="center"/>
              <w:rPr>
                <w:rFonts w:eastAsia="Calibri"/>
              </w:rPr>
            </w:pPr>
          </w:p>
          <w:p w14:paraId="455E90A9" w14:textId="77777777" w:rsidR="008F5A52" w:rsidRPr="008E72E7" w:rsidRDefault="008F5A52">
            <w:pPr>
              <w:widowControl w:val="0"/>
              <w:tabs>
                <w:tab w:val="center" w:pos="6840"/>
              </w:tabs>
              <w:autoSpaceDE w:val="0"/>
              <w:autoSpaceDN w:val="0"/>
              <w:adjustRightInd w:val="0"/>
              <w:contextualSpacing/>
              <w:jc w:val="center"/>
              <w:rPr>
                <w:rFonts w:eastAsia="Calibri"/>
              </w:rPr>
            </w:pPr>
          </w:p>
        </w:tc>
      </w:tr>
    </w:tbl>
    <w:p w14:paraId="5CCEFA56" w14:textId="77777777" w:rsidR="008F5A52" w:rsidRPr="008E72E7" w:rsidRDefault="008F5A52" w:rsidP="008E72E7">
      <w:pPr>
        <w:jc w:val="both"/>
        <w:rPr>
          <w:color w:val="000000"/>
        </w:rPr>
      </w:pPr>
    </w:p>
    <w:sectPr w:rsidR="008F5A52" w:rsidRPr="008E72E7" w:rsidSect="005C372D">
      <w:headerReference w:type="default" r:id="rId6"/>
      <w:footerReference w:type="first" r:id="rId7"/>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FE00E" w14:textId="77777777" w:rsidR="005C372D" w:rsidRDefault="005C372D" w:rsidP="005C372D">
      <w:r>
        <w:separator/>
      </w:r>
    </w:p>
  </w:endnote>
  <w:endnote w:type="continuationSeparator" w:id="0">
    <w:p w14:paraId="465E1023" w14:textId="77777777" w:rsidR="005C372D" w:rsidRDefault="005C372D" w:rsidP="005C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EEA6E" w14:textId="3F0AA000" w:rsidR="009772D0" w:rsidRPr="00205D9D" w:rsidRDefault="00205D9D" w:rsidP="009772D0">
    <w:pPr>
      <w:pStyle w:val="Footer"/>
      <w:jc w:val="right"/>
      <w:rPr>
        <w:sz w:val="22"/>
      </w:rPr>
    </w:pPr>
    <w:r w:rsidRPr="00205D9D">
      <w:rPr>
        <w:sz w:val="22"/>
      </w:rPr>
      <w:t>R</w:t>
    </w:r>
    <w:r w:rsidR="00116675">
      <w:rPr>
        <w:sz w:val="22"/>
      </w:rPr>
      <w:t xml:space="preserve">ev </w:t>
    </w:r>
    <w:r w:rsidR="004C6E93">
      <w:rPr>
        <w:sz w:val="22"/>
      </w:rPr>
      <w:t>8/12/2024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5E3F2" w14:textId="77777777" w:rsidR="005C372D" w:rsidRDefault="005C372D" w:rsidP="005C372D">
      <w:r>
        <w:separator/>
      </w:r>
    </w:p>
  </w:footnote>
  <w:footnote w:type="continuationSeparator" w:id="0">
    <w:p w14:paraId="156AB499" w14:textId="77777777" w:rsidR="005C372D" w:rsidRDefault="005C372D" w:rsidP="005C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D665" w14:textId="77777777" w:rsidR="005C372D" w:rsidRPr="005C372D" w:rsidRDefault="008974A4">
    <w:pPr>
      <w:pStyle w:val="Header"/>
      <w:rPr>
        <w:sz w:val="20"/>
        <w:szCs w:val="20"/>
      </w:rPr>
    </w:pPr>
    <w:r>
      <w:rPr>
        <w:sz w:val="20"/>
        <w:szCs w:val="20"/>
      </w:rPr>
      <w:t>Sidewalk</w:t>
    </w:r>
    <w:r w:rsidR="005C372D" w:rsidRPr="005C372D">
      <w:rPr>
        <w:sz w:val="20"/>
        <w:szCs w:val="20"/>
      </w:rPr>
      <w:t xml:space="preserve"> Agreement</w:t>
    </w:r>
  </w:p>
  <w:p w14:paraId="468DB92F" w14:textId="77777777" w:rsidR="005C372D" w:rsidRPr="002F049E" w:rsidRDefault="00273FFF">
    <w:pPr>
      <w:pStyle w:val="Header"/>
      <w:rPr>
        <w:color w:val="FF0000"/>
        <w:sz w:val="20"/>
        <w:szCs w:val="20"/>
      </w:rPr>
    </w:pPr>
    <w:r w:rsidRPr="00874878">
      <w:rPr>
        <w:sz w:val="20"/>
        <w:szCs w:val="20"/>
      </w:rPr>
      <w:t>S.P. No.</w:t>
    </w:r>
    <w:r w:rsidR="005C372D" w:rsidRPr="00874878">
      <w:rPr>
        <w:sz w:val="20"/>
        <w:szCs w:val="20"/>
      </w:rPr>
      <w:t xml:space="preserve"> </w:t>
    </w:r>
    <w:proofErr w:type="spellStart"/>
    <w:r>
      <w:rPr>
        <w:color w:val="FF0000"/>
        <w:sz w:val="20"/>
        <w:szCs w:val="20"/>
      </w:rPr>
      <w:t>H.xxxxxx</w:t>
    </w:r>
    <w:proofErr w:type="spellEnd"/>
  </w:p>
  <w:p w14:paraId="46060768" w14:textId="77777777" w:rsidR="005C372D" w:rsidRPr="002F049E" w:rsidRDefault="00273FFF">
    <w:pPr>
      <w:pStyle w:val="Header"/>
      <w:rPr>
        <w:color w:val="FF0000"/>
        <w:sz w:val="20"/>
        <w:szCs w:val="20"/>
      </w:rPr>
    </w:pPr>
    <w:r w:rsidRPr="00874878">
      <w:rPr>
        <w:sz w:val="20"/>
        <w:szCs w:val="20"/>
      </w:rPr>
      <w:t xml:space="preserve">F.A.P. No. </w:t>
    </w:r>
    <w:proofErr w:type="spellStart"/>
    <w:r>
      <w:rPr>
        <w:color w:val="FF0000"/>
        <w:sz w:val="20"/>
        <w:szCs w:val="20"/>
      </w:rPr>
      <w:t>Hxxxxxx</w:t>
    </w:r>
    <w:proofErr w:type="spellEnd"/>
  </w:p>
  <w:p w14:paraId="7056F79F" w14:textId="77777777" w:rsidR="005C372D" w:rsidRPr="002F049E" w:rsidRDefault="008E17CA">
    <w:pPr>
      <w:pStyle w:val="Header"/>
      <w:rPr>
        <w:color w:val="FF0000"/>
        <w:sz w:val="20"/>
        <w:szCs w:val="20"/>
      </w:rPr>
    </w:pPr>
    <w:r>
      <w:rPr>
        <w:color w:val="FF0000"/>
        <w:sz w:val="20"/>
        <w:szCs w:val="20"/>
      </w:rPr>
      <w:t>Project Name</w:t>
    </w:r>
  </w:p>
  <w:p w14:paraId="53667C9B" w14:textId="77777777" w:rsidR="005C372D" w:rsidRPr="005C372D" w:rsidRDefault="002F049E">
    <w:pPr>
      <w:pStyle w:val="Header"/>
      <w:rPr>
        <w:sz w:val="20"/>
        <w:szCs w:val="20"/>
      </w:rPr>
    </w:pPr>
    <w:r w:rsidRPr="002F049E">
      <w:rPr>
        <w:color w:val="FF0000"/>
        <w:sz w:val="20"/>
        <w:szCs w:val="20"/>
      </w:rPr>
      <w:t xml:space="preserve">Name of </w:t>
    </w:r>
    <w:r w:rsidR="005C372D" w:rsidRPr="002F049E">
      <w:rPr>
        <w:color w:val="FF0000"/>
        <w:sz w:val="20"/>
        <w:szCs w:val="20"/>
      </w:rPr>
      <w:t>Parish</w:t>
    </w:r>
  </w:p>
  <w:p w14:paraId="1DC72B3D" w14:textId="64FE0B0F" w:rsidR="005C372D" w:rsidRPr="005C372D" w:rsidRDefault="005C372D">
    <w:pPr>
      <w:pStyle w:val="Header"/>
      <w:rPr>
        <w:sz w:val="20"/>
        <w:szCs w:val="20"/>
      </w:rPr>
    </w:pPr>
    <w:r w:rsidRPr="005C372D">
      <w:rPr>
        <w:sz w:val="20"/>
        <w:szCs w:val="20"/>
      </w:rPr>
      <w:t xml:space="preserve">Page </w:t>
    </w:r>
    <w:r w:rsidRPr="005C372D">
      <w:rPr>
        <w:b/>
        <w:sz w:val="20"/>
        <w:szCs w:val="20"/>
      </w:rPr>
      <w:fldChar w:fldCharType="begin"/>
    </w:r>
    <w:r w:rsidRPr="005C372D">
      <w:rPr>
        <w:b/>
        <w:sz w:val="20"/>
        <w:szCs w:val="20"/>
      </w:rPr>
      <w:instrText xml:space="preserve"> PAGE  \* Arabic  \* MERGEFORMAT </w:instrText>
    </w:r>
    <w:r w:rsidRPr="005C372D">
      <w:rPr>
        <w:b/>
        <w:sz w:val="20"/>
        <w:szCs w:val="20"/>
      </w:rPr>
      <w:fldChar w:fldCharType="separate"/>
    </w:r>
    <w:r w:rsidR="00F32060">
      <w:rPr>
        <w:b/>
        <w:noProof/>
        <w:sz w:val="20"/>
        <w:szCs w:val="20"/>
      </w:rPr>
      <w:t>4</w:t>
    </w:r>
    <w:r w:rsidRPr="005C372D">
      <w:rPr>
        <w:b/>
        <w:sz w:val="20"/>
        <w:szCs w:val="20"/>
      </w:rPr>
      <w:fldChar w:fldCharType="end"/>
    </w:r>
    <w:r w:rsidRPr="005C372D">
      <w:rPr>
        <w:sz w:val="20"/>
        <w:szCs w:val="20"/>
      </w:rPr>
      <w:t xml:space="preserve"> of </w:t>
    </w:r>
    <w:r w:rsidRPr="005C372D">
      <w:rPr>
        <w:b/>
        <w:sz w:val="20"/>
        <w:szCs w:val="20"/>
      </w:rPr>
      <w:fldChar w:fldCharType="begin"/>
    </w:r>
    <w:r w:rsidRPr="005C372D">
      <w:rPr>
        <w:b/>
        <w:sz w:val="20"/>
        <w:szCs w:val="20"/>
      </w:rPr>
      <w:instrText xml:space="preserve"> NUMPAGES  \* Arabic  \* MERGEFORMAT </w:instrText>
    </w:r>
    <w:r w:rsidRPr="005C372D">
      <w:rPr>
        <w:b/>
        <w:sz w:val="20"/>
        <w:szCs w:val="20"/>
      </w:rPr>
      <w:fldChar w:fldCharType="separate"/>
    </w:r>
    <w:r w:rsidR="00F32060">
      <w:rPr>
        <w:b/>
        <w:noProof/>
        <w:sz w:val="20"/>
        <w:szCs w:val="20"/>
      </w:rPr>
      <w:t>4</w:t>
    </w:r>
    <w:r w:rsidRPr="005C372D">
      <w:rPr>
        <w:b/>
        <w:sz w:val="20"/>
        <w:szCs w:val="20"/>
      </w:rPr>
      <w:fldChar w:fldCharType="end"/>
    </w:r>
  </w:p>
  <w:p w14:paraId="7CD29055" w14:textId="77777777" w:rsidR="005C372D" w:rsidRDefault="005C37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C9"/>
    <w:rsid w:val="00007BFB"/>
    <w:rsid w:val="0004736A"/>
    <w:rsid w:val="00055021"/>
    <w:rsid w:val="0008010F"/>
    <w:rsid w:val="000A441F"/>
    <w:rsid w:val="00116675"/>
    <w:rsid w:val="00122473"/>
    <w:rsid w:val="001246A9"/>
    <w:rsid w:val="0013687C"/>
    <w:rsid w:val="00152357"/>
    <w:rsid w:val="00184245"/>
    <w:rsid w:val="001D00D0"/>
    <w:rsid w:val="00205D9D"/>
    <w:rsid w:val="00257B86"/>
    <w:rsid w:val="00260696"/>
    <w:rsid w:val="00273FFF"/>
    <w:rsid w:val="002A4E02"/>
    <w:rsid w:val="002C41BF"/>
    <w:rsid w:val="002F049E"/>
    <w:rsid w:val="00302F94"/>
    <w:rsid w:val="00324C6B"/>
    <w:rsid w:val="00331B63"/>
    <w:rsid w:val="0033293D"/>
    <w:rsid w:val="00335425"/>
    <w:rsid w:val="00360BD7"/>
    <w:rsid w:val="00366812"/>
    <w:rsid w:val="00370D02"/>
    <w:rsid w:val="00392DF2"/>
    <w:rsid w:val="003A2016"/>
    <w:rsid w:val="003C7959"/>
    <w:rsid w:val="003E4E31"/>
    <w:rsid w:val="00413EE0"/>
    <w:rsid w:val="00447BE5"/>
    <w:rsid w:val="00454DB2"/>
    <w:rsid w:val="00461BF2"/>
    <w:rsid w:val="004712C2"/>
    <w:rsid w:val="00496BC9"/>
    <w:rsid w:val="004C6E93"/>
    <w:rsid w:val="00506644"/>
    <w:rsid w:val="00570CF3"/>
    <w:rsid w:val="005C24C6"/>
    <w:rsid w:val="005C372D"/>
    <w:rsid w:val="00627C46"/>
    <w:rsid w:val="006550E0"/>
    <w:rsid w:val="00670757"/>
    <w:rsid w:val="006F7058"/>
    <w:rsid w:val="00710F14"/>
    <w:rsid w:val="007D4BDD"/>
    <w:rsid w:val="0080781A"/>
    <w:rsid w:val="00837262"/>
    <w:rsid w:val="00874878"/>
    <w:rsid w:val="008974A4"/>
    <w:rsid w:val="008D37EB"/>
    <w:rsid w:val="008D5278"/>
    <w:rsid w:val="008E1340"/>
    <w:rsid w:val="008E17CA"/>
    <w:rsid w:val="008E72E7"/>
    <w:rsid w:val="008E79D8"/>
    <w:rsid w:val="008F5A52"/>
    <w:rsid w:val="00900241"/>
    <w:rsid w:val="00962321"/>
    <w:rsid w:val="009624DE"/>
    <w:rsid w:val="009772D0"/>
    <w:rsid w:val="009B0AE5"/>
    <w:rsid w:val="009D7E97"/>
    <w:rsid w:val="00A035CA"/>
    <w:rsid w:val="00A33ECF"/>
    <w:rsid w:val="00A72955"/>
    <w:rsid w:val="00A836FB"/>
    <w:rsid w:val="00A84B36"/>
    <w:rsid w:val="00AD674A"/>
    <w:rsid w:val="00B110F2"/>
    <w:rsid w:val="00B33B94"/>
    <w:rsid w:val="00B501AC"/>
    <w:rsid w:val="00B57558"/>
    <w:rsid w:val="00B62227"/>
    <w:rsid w:val="00B73CEF"/>
    <w:rsid w:val="00B82485"/>
    <w:rsid w:val="00BE581E"/>
    <w:rsid w:val="00C04991"/>
    <w:rsid w:val="00CA0AA8"/>
    <w:rsid w:val="00CA2120"/>
    <w:rsid w:val="00CA57DD"/>
    <w:rsid w:val="00D14356"/>
    <w:rsid w:val="00D51592"/>
    <w:rsid w:val="00D52BAF"/>
    <w:rsid w:val="00D5542E"/>
    <w:rsid w:val="00D95494"/>
    <w:rsid w:val="00DA4A83"/>
    <w:rsid w:val="00DB3DFD"/>
    <w:rsid w:val="00E212EF"/>
    <w:rsid w:val="00E240A2"/>
    <w:rsid w:val="00E743DD"/>
    <w:rsid w:val="00E75EE8"/>
    <w:rsid w:val="00E93EEC"/>
    <w:rsid w:val="00EA30DD"/>
    <w:rsid w:val="00EB5A2F"/>
    <w:rsid w:val="00ED3D20"/>
    <w:rsid w:val="00F32060"/>
    <w:rsid w:val="00F80222"/>
    <w:rsid w:val="00FD28DB"/>
    <w:rsid w:val="00FD6982"/>
    <w:rsid w:val="00FE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25AA9"/>
  <w15:docId w15:val="{9B5D4CFB-82A0-415D-B5FD-D9EF4140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B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72D"/>
    <w:pPr>
      <w:tabs>
        <w:tab w:val="center" w:pos="4680"/>
        <w:tab w:val="right" w:pos="9360"/>
      </w:tabs>
    </w:pPr>
  </w:style>
  <w:style w:type="character" w:customStyle="1" w:styleId="HeaderChar">
    <w:name w:val="Header Char"/>
    <w:basedOn w:val="DefaultParagraphFont"/>
    <w:link w:val="Header"/>
    <w:uiPriority w:val="99"/>
    <w:rsid w:val="005C372D"/>
    <w:rPr>
      <w:sz w:val="24"/>
      <w:szCs w:val="24"/>
    </w:rPr>
  </w:style>
  <w:style w:type="paragraph" w:styleId="Footer">
    <w:name w:val="footer"/>
    <w:basedOn w:val="Normal"/>
    <w:link w:val="FooterChar"/>
    <w:uiPriority w:val="99"/>
    <w:unhideWhenUsed/>
    <w:rsid w:val="005C372D"/>
    <w:pPr>
      <w:tabs>
        <w:tab w:val="center" w:pos="4680"/>
        <w:tab w:val="right" w:pos="9360"/>
      </w:tabs>
    </w:pPr>
  </w:style>
  <w:style w:type="character" w:customStyle="1" w:styleId="FooterChar">
    <w:name w:val="Footer Char"/>
    <w:basedOn w:val="DefaultParagraphFont"/>
    <w:link w:val="Footer"/>
    <w:uiPriority w:val="99"/>
    <w:rsid w:val="005C372D"/>
    <w:rPr>
      <w:sz w:val="24"/>
      <w:szCs w:val="24"/>
    </w:rPr>
  </w:style>
  <w:style w:type="paragraph" w:styleId="BalloonText">
    <w:name w:val="Balloon Text"/>
    <w:basedOn w:val="Normal"/>
    <w:link w:val="BalloonTextChar"/>
    <w:uiPriority w:val="99"/>
    <w:semiHidden/>
    <w:unhideWhenUsed/>
    <w:rsid w:val="005C372D"/>
    <w:rPr>
      <w:rFonts w:ascii="Tahoma" w:hAnsi="Tahoma" w:cs="Tahoma"/>
      <w:sz w:val="16"/>
      <w:szCs w:val="16"/>
    </w:rPr>
  </w:style>
  <w:style w:type="character" w:customStyle="1" w:styleId="BalloonTextChar">
    <w:name w:val="Balloon Text Char"/>
    <w:basedOn w:val="DefaultParagraphFont"/>
    <w:link w:val="BalloonText"/>
    <w:uiPriority w:val="99"/>
    <w:semiHidden/>
    <w:rsid w:val="005C372D"/>
    <w:rPr>
      <w:rFonts w:ascii="Tahoma" w:hAnsi="Tahoma" w:cs="Tahoma"/>
      <w:sz w:val="16"/>
      <w:szCs w:val="16"/>
    </w:rPr>
  </w:style>
  <w:style w:type="character" w:styleId="CommentReference">
    <w:name w:val="annotation reference"/>
    <w:basedOn w:val="DefaultParagraphFont"/>
    <w:uiPriority w:val="99"/>
    <w:semiHidden/>
    <w:unhideWhenUsed/>
    <w:rsid w:val="00D5542E"/>
    <w:rPr>
      <w:sz w:val="16"/>
      <w:szCs w:val="16"/>
    </w:rPr>
  </w:style>
  <w:style w:type="paragraph" w:styleId="CommentText">
    <w:name w:val="annotation text"/>
    <w:basedOn w:val="Normal"/>
    <w:link w:val="CommentTextChar"/>
    <w:uiPriority w:val="99"/>
    <w:semiHidden/>
    <w:unhideWhenUsed/>
    <w:rsid w:val="00D5542E"/>
    <w:rPr>
      <w:sz w:val="20"/>
      <w:szCs w:val="20"/>
    </w:rPr>
  </w:style>
  <w:style w:type="character" w:customStyle="1" w:styleId="CommentTextChar">
    <w:name w:val="Comment Text Char"/>
    <w:basedOn w:val="DefaultParagraphFont"/>
    <w:link w:val="CommentText"/>
    <w:uiPriority w:val="99"/>
    <w:semiHidden/>
    <w:rsid w:val="00D5542E"/>
  </w:style>
  <w:style w:type="paragraph" w:styleId="CommentSubject">
    <w:name w:val="annotation subject"/>
    <w:basedOn w:val="CommentText"/>
    <w:next w:val="CommentText"/>
    <w:link w:val="CommentSubjectChar"/>
    <w:uiPriority w:val="99"/>
    <w:semiHidden/>
    <w:unhideWhenUsed/>
    <w:rsid w:val="00D5542E"/>
    <w:rPr>
      <w:b/>
      <w:bCs/>
    </w:rPr>
  </w:style>
  <w:style w:type="character" w:customStyle="1" w:styleId="CommentSubjectChar">
    <w:name w:val="Comment Subject Char"/>
    <w:basedOn w:val="CommentTextChar"/>
    <w:link w:val="CommentSubject"/>
    <w:uiPriority w:val="99"/>
    <w:semiHidden/>
    <w:rsid w:val="00D5542E"/>
    <w:rPr>
      <w:b/>
      <w:bCs/>
    </w:rPr>
  </w:style>
  <w:style w:type="paragraph" w:styleId="Revision">
    <w:name w:val="Revision"/>
    <w:hidden/>
    <w:uiPriority w:val="99"/>
    <w:semiHidden/>
    <w:rsid w:val="00A84B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5372">
      <w:bodyDiv w:val="1"/>
      <w:marLeft w:val="0"/>
      <w:marRight w:val="0"/>
      <w:marTop w:val="0"/>
      <w:marBottom w:val="0"/>
      <w:divBdr>
        <w:top w:val="none" w:sz="0" w:space="0" w:color="auto"/>
        <w:left w:val="none" w:sz="0" w:space="0" w:color="auto"/>
        <w:bottom w:val="none" w:sz="0" w:space="0" w:color="auto"/>
        <w:right w:val="none" w:sz="0" w:space="0" w:color="auto"/>
      </w:divBdr>
    </w:div>
    <w:div w:id="852381162">
      <w:bodyDiv w:val="1"/>
      <w:marLeft w:val="0"/>
      <w:marRight w:val="0"/>
      <w:marTop w:val="0"/>
      <w:marBottom w:val="0"/>
      <w:divBdr>
        <w:top w:val="none" w:sz="0" w:space="0" w:color="auto"/>
        <w:left w:val="none" w:sz="0" w:space="0" w:color="auto"/>
        <w:bottom w:val="none" w:sz="0" w:space="0" w:color="auto"/>
        <w:right w:val="none" w:sz="0" w:space="0" w:color="auto"/>
      </w:divBdr>
    </w:div>
    <w:div w:id="1162547670">
      <w:bodyDiv w:val="1"/>
      <w:marLeft w:val="0"/>
      <w:marRight w:val="0"/>
      <w:marTop w:val="0"/>
      <w:marBottom w:val="0"/>
      <w:divBdr>
        <w:top w:val="none" w:sz="0" w:space="0" w:color="auto"/>
        <w:left w:val="none" w:sz="0" w:space="0" w:color="auto"/>
        <w:bottom w:val="none" w:sz="0" w:space="0" w:color="auto"/>
        <w:right w:val="none" w:sz="0" w:space="0" w:color="auto"/>
      </w:divBdr>
    </w:div>
    <w:div w:id="1169175789">
      <w:bodyDiv w:val="1"/>
      <w:marLeft w:val="0"/>
      <w:marRight w:val="0"/>
      <w:marTop w:val="0"/>
      <w:marBottom w:val="0"/>
      <w:divBdr>
        <w:top w:val="none" w:sz="0" w:space="0" w:color="auto"/>
        <w:left w:val="none" w:sz="0" w:space="0" w:color="auto"/>
        <w:bottom w:val="none" w:sz="0" w:space="0" w:color="auto"/>
        <w:right w:val="none" w:sz="0" w:space="0" w:color="auto"/>
      </w:divBdr>
    </w:div>
    <w:div w:id="1269657987">
      <w:bodyDiv w:val="1"/>
      <w:marLeft w:val="0"/>
      <w:marRight w:val="0"/>
      <w:marTop w:val="0"/>
      <w:marBottom w:val="0"/>
      <w:divBdr>
        <w:top w:val="none" w:sz="0" w:space="0" w:color="auto"/>
        <w:left w:val="none" w:sz="0" w:space="0" w:color="auto"/>
        <w:bottom w:val="none" w:sz="0" w:space="0" w:color="auto"/>
        <w:right w:val="none" w:sz="0" w:space="0" w:color="auto"/>
      </w:divBdr>
    </w:div>
    <w:div w:id="1351687406">
      <w:bodyDiv w:val="1"/>
      <w:marLeft w:val="0"/>
      <w:marRight w:val="0"/>
      <w:marTop w:val="0"/>
      <w:marBottom w:val="0"/>
      <w:divBdr>
        <w:top w:val="none" w:sz="0" w:space="0" w:color="auto"/>
        <w:left w:val="none" w:sz="0" w:space="0" w:color="auto"/>
        <w:bottom w:val="none" w:sz="0" w:space="0" w:color="auto"/>
        <w:right w:val="none" w:sz="0" w:space="0" w:color="auto"/>
      </w:divBdr>
    </w:div>
    <w:div w:id="21201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4728C26FD5E545A21CDB9F921B7A20" ma:contentTypeVersion="0" ma:contentTypeDescription="Create a new document." ma:contentTypeScope="" ma:versionID="6299e62ca2ad198cc341f427018b47b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B262CF-A986-4563-93AD-29D74B2A6F35}"/>
</file>

<file path=customXml/itemProps2.xml><?xml version="1.0" encoding="utf-8"?>
<ds:datastoreItem xmlns:ds="http://schemas.openxmlformats.org/officeDocument/2006/customXml" ds:itemID="{2FB8E338-1437-46A5-81D6-479DA7719C08}"/>
</file>

<file path=customXml/itemProps3.xml><?xml version="1.0" encoding="utf-8"?>
<ds:datastoreItem xmlns:ds="http://schemas.openxmlformats.org/officeDocument/2006/customXml" ds:itemID="{2A1BB4C5-8A47-4C4B-8E06-27008AF6D2F5}"/>
</file>

<file path=docProps/app.xml><?xml version="1.0" encoding="utf-8"?>
<Properties xmlns="http://schemas.openxmlformats.org/officeDocument/2006/extended-properties" xmlns:vt="http://schemas.openxmlformats.org/officeDocument/2006/docPropsVTypes">
  <Template>Normal</Template>
  <TotalTime>27</TotalTime>
  <Pages>4</Pages>
  <Words>951</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STATE OF LOUISIANA</vt:lpstr>
    </vt:vector>
  </TitlesOfParts>
  <Company>LA DOTD</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D8062;D4760</dc:creator>
  <cp:lastModifiedBy>Barbara Stewart</cp:lastModifiedBy>
  <cp:revision>6</cp:revision>
  <cp:lastPrinted>2019-05-09T16:12:00Z</cp:lastPrinted>
  <dcterms:created xsi:type="dcterms:W3CDTF">2024-08-12T11:18:00Z</dcterms:created>
  <dcterms:modified xsi:type="dcterms:W3CDTF">2024-08-16T20:15:00Z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0x010100754728C26FD5E545A21CDB9F921B7A20</vt:lpwstr>
  </property>
</Properties>
</file>